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63" w:rsidRDefault="00FB5063" w:rsidP="00FB5063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24816A95" wp14:editId="13E2A69B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063" w:rsidRDefault="00FB5063" w:rsidP="00FB5063">
      <w:pPr>
        <w:jc w:val="center"/>
        <w:rPr>
          <w:sz w:val="28"/>
          <w:szCs w:val="28"/>
        </w:rPr>
      </w:pPr>
    </w:p>
    <w:p w:rsidR="00FB5063" w:rsidRPr="003D0863" w:rsidRDefault="00FB5063" w:rsidP="00FB50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 xml:space="preserve">Администрация     Ветлужского   муниципального  </w:t>
      </w:r>
      <w:r w:rsidR="00A42FDA">
        <w:rPr>
          <w:sz w:val="36"/>
          <w:szCs w:val="36"/>
          <w:lang w:eastAsia="ar-SA"/>
        </w:rPr>
        <w:t>округа</w:t>
      </w:r>
    </w:p>
    <w:p w:rsidR="00FB5063" w:rsidRPr="003D0863" w:rsidRDefault="00FB5063" w:rsidP="00FB50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FB5063" w:rsidRPr="003D0863" w:rsidRDefault="00FB5063" w:rsidP="00FB5063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FB5063" w:rsidRPr="008530BD" w:rsidRDefault="00FB5063" w:rsidP="00FB5063">
      <w:pPr>
        <w:suppressAutoHyphens/>
        <w:ind w:left="708"/>
        <w:jc w:val="center"/>
        <w:rPr>
          <w:sz w:val="22"/>
          <w:szCs w:val="22"/>
          <w:lang w:eastAsia="ar-SA"/>
        </w:rPr>
      </w:pPr>
    </w:p>
    <w:p w:rsidR="00FB5063" w:rsidRPr="003D0863" w:rsidRDefault="00FB5063" w:rsidP="00FB5063">
      <w:pPr>
        <w:suppressAutoHyphens/>
        <w:jc w:val="center"/>
        <w:rPr>
          <w:b/>
          <w:sz w:val="36"/>
          <w:szCs w:val="36"/>
          <w:lang w:eastAsia="ar-SA"/>
        </w:rPr>
      </w:pPr>
      <w:proofErr w:type="gramStart"/>
      <w:r w:rsidRPr="003D0863">
        <w:rPr>
          <w:b/>
          <w:sz w:val="36"/>
          <w:szCs w:val="36"/>
          <w:lang w:eastAsia="ar-SA"/>
        </w:rPr>
        <w:t>П</w:t>
      </w:r>
      <w:proofErr w:type="gramEnd"/>
      <w:r w:rsidRPr="003D0863">
        <w:rPr>
          <w:b/>
          <w:sz w:val="36"/>
          <w:szCs w:val="36"/>
          <w:lang w:eastAsia="ar-SA"/>
        </w:rPr>
        <w:t xml:space="preserve"> О С Т А Н О В Л Е Н И Е</w:t>
      </w:r>
    </w:p>
    <w:p w:rsidR="00FB5063" w:rsidRPr="008530BD" w:rsidRDefault="00FB5063" w:rsidP="00FB5063">
      <w:pPr>
        <w:suppressAutoHyphens/>
        <w:jc w:val="center"/>
        <w:rPr>
          <w:b/>
          <w:lang w:eastAsia="ar-SA"/>
        </w:rPr>
      </w:pPr>
    </w:p>
    <w:p w:rsidR="00FB5063" w:rsidRDefault="00470B5E" w:rsidP="00FB50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15 мая 2026 г.</w:t>
      </w:r>
      <w:r w:rsidR="00FB5063" w:rsidRPr="003D0863">
        <w:rPr>
          <w:sz w:val="28"/>
          <w:szCs w:val="28"/>
          <w:lang w:eastAsia="ar-SA"/>
        </w:rPr>
        <w:t xml:space="preserve">                           г. Ветлуга                                №</w:t>
      </w:r>
      <w:r>
        <w:rPr>
          <w:sz w:val="28"/>
          <w:szCs w:val="28"/>
          <w:lang w:eastAsia="ar-SA"/>
        </w:rPr>
        <w:t xml:space="preserve"> 358</w:t>
      </w:r>
    </w:p>
    <w:p w:rsidR="00FB5063" w:rsidRPr="008530BD" w:rsidRDefault="00FB5063" w:rsidP="00FB5063">
      <w:pPr>
        <w:tabs>
          <w:tab w:val="left" w:pos="3828"/>
        </w:tabs>
        <w:suppressAutoHyphens/>
        <w:jc w:val="center"/>
        <w:rPr>
          <w:lang w:eastAsia="ar-SA"/>
        </w:rPr>
      </w:pPr>
    </w:p>
    <w:p w:rsidR="00FB5063" w:rsidRPr="00697EDC" w:rsidRDefault="0092491E" w:rsidP="00697EDC">
      <w:pPr>
        <w:spacing w:line="276" w:lineRule="auto"/>
        <w:jc w:val="center"/>
        <w:rPr>
          <w:b/>
          <w:bCs/>
          <w:sz w:val="28"/>
          <w:szCs w:val="28"/>
        </w:rPr>
      </w:pPr>
      <w:r w:rsidRPr="0092491E">
        <w:rPr>
          <w:b/>
          <w:sz w:val="28"/>
          <w:szCs w:val="28"/>
        </w:rPr>
        <w:t xml:space="preserve">Об утверждении плана подготовки к отопительному периоду </w:t>
      </w:r>
      <w:r>
        <w:rPr>
          <w:b/>
          <w:sz w:val="28"/>
          <w:szCs w:val="28"/>
        </w:rPr>
        <w:t>2026</w:t>
      </w:r>
      <w:r w:rsidRPr="0092491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2027</w:t>
      </w:r>
      <w:r w:rsidRPr="0092491E">
        <w:rPr>
          <w:b/>
          <w:sz w:val="28"/>
          <w:szCs w:val="28"/>
        </w:rPr>
        <w:t xml:space="preserve"> годов </w:t>
      </w:r>
      <w:r>
        <w:rPr>
          <w:b/>
          <w:sz w:val="28"/>
          <w:szCs w:val="28"/>
        </w:rPr>
        <w:t xml:space="preserve">Ветлужского </w:t>
      </w:r>
      <w:r w:rsidRPr="0092491E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92491E">
        <w:rPr>
          <w:b/>
          <w:sz w:val="28"/>
          <w:szCs w:val="28"/>
        </w:rPr>
        <w:t>округа Нижегородской области</w:t>
      </w:r>
    </w:p>
    <w:p w:rsidR="00FB5063" w:rsidRPr="00697EDC" w:rsidRDefault="00FB5063" w:rsidP="00697EDC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697EDC" w:rsidRPr="00697EDC" w:rsidRDefault="0092491E" w:rsidP="0092491E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92491E">
        <w:rPr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190-ФЗ «О теплоснабжении», постановлением Правительства Российской Федерации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Федерации», приказом Министерства энергетики Российской</w:t>
      </w:r>
      <w:proofErr w:type="gramEnd"/>
      <w:r w:rsidRPr="0092491E">
        <w:rPr>
          <w:sz w:val="28"/>
          <w:szCs w:val="28"/>
        </w:rPr>
        <w:t xml:space="preserve">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и в целях обеспечения качественной и своевременной подготовки объектов жилищного фонда, социальной сферы, инженерной инфраструктуры и топливно-энергетического хозяйства к отопительному периоду </w:t>
      </w:r>
      <w:r>
        <w:rPr>
          <w:sz w:val="28"/>
          <w:szCs w:val="28"/>
        </w:rPr>
        <w:t>2026</w:t>
      </w:r>
      <w:r w:rsidRPr="0092491E">
        <w:rPr>
          <w:sz w:val="28"/>
          <w:szCs w:val="28"/>
        </w:rPr>
        <w:t>-</w:t>
      </w:r>
      <w:r>
        <w:rPr>
          <w:sz w:val="28"/>
          <w:szCs w:val="28"/>
        </w:rPr>
        <w:t>2027</w:t>
      </w:r>
      <w:r w:rsidRPr="0092491E">
        <w:rPr>
          <w:sz w:val="28"/>
          <w:szCs w:val="28"/>
        </w:rPr>
        <w:t xml:space="preserve"> годов, администрация </w:t>
      </w:r>
      <w:r w:rsidR="00400EFF">
        <w:rPr>
          <w:sz w:val="28"/>
          <w:szCs w:val="28"/>
        </w:rPr>
        <w:t xml:space="preserve">Ветлужского </w:t>
      </w:r>
      <w:r w:rsidRPr="0092491E">
        <w:rPr>
          <w:sz w:val="28"/>
          <w:szCs w:val="28"/>
        </w:rPr>
        <w:t>муниципального</w:t>
      </w:r>
      <w:r w:rsidR="00400EFF">
        <w:rPr>
          <w:sz w:val="28"/>
          <w:szCs w:val="28"/>
        </w:rPr>
        <w:t xml:space="preserve"> </w:t>
      </w:r>
      <w:r w:rsidRPr="0092491E">
        <w:rPr>
          <w:sz w:val="28"/>
          <w:szCs w:val="28"/>
        </w:rPr>
        <w:t>округа</w:t>
      </w:r>
      <w:r w:rsidR="00697EDC" w:rsidRPr="00697EDC">
        <w:rPr>
          <w:sz w:val="28"/>
          <w:szCs w:val="28"/>
        </w:rPr>
        <w:t xml:space="preserve"> </w:t>
      </w:r>
      <w:proofErr w:type="gramStart"/>
      <w:r w:rsidR="00697EDC" w:rsidRPr="00697EDC">
        <w:rPr>
          <w:b/>
          <w:sz w:val="28"/>
          <w:szCs w:val="28"/>
        </w:rPr>
        <w:t>п</w:t>
      </w:r>
      <w:proofErr w:type="gramEnd"/>
      <w:r w:rsidR="00697EDC" w:rsidRPr="00697EDC">
        <w:rPr>
          <w:b/>
          <w:sz w:val="28"/>
          <w:szCs w:val="28"/>
        </w:rPr>
        <w:t xml:space="preserve"> о с т а н о в л я е т:</w:t>
      </w:r>
    </w:p>
    <w:p w:rsidR="00697EDC" w:rsidRPr="00400EFF" w:rsidRDefault="00697EDC" w:rsidP="00400EFF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firstLine="543"/>
        <w:jc w:val="both"/>
        <w:rPr>
          <w:sz w:val="28"/>
          <w:szCs w:val="28"/>
        </w:rPr>
      </w:pPr>
      <w:r w:rsidRPr="00697EDC">
        <w:rPr>
          <w:rFonts w:eastAsia="Calibri"/>
          <w:sz w:val="28"/>
          <w:szCs w:val="28"/>
          <w:lang w:eastAsia="ar-SA"/>
        </w:rPr>
        <w:t xml:space="preserve"> </w:t>
      </w:r>
      <w:r w:rsidR="00400EFF" w:rsidRPr="00400EFF">
        <w:rPr>
          <w:rFonts w:eastAsia="Calibri"/>
          <w:sz w:val="28"/>
          <w:szCs w:val="28"/>
          <w:lang w:eastAsia="ar-SA"/>
        </w:rPr>
        <w:t xml:space="preserve">Утвердить план подготовки к отопительному периоду </w:t>
      </w:r>
      <w:r w:rsidR="00400EFF">
        <w:rPr>
          <w:rFonts w:eastAsia="Calibri"/>
          <w:sz w:val="28"/>
          <w:szCs w:val="28"/>
          <w:lang w:eastAsia="ar-SA"/>
        </w:rPr>
        <w:t>2026</w:t>
      </w:r>
      <w:r w:rsidR="00400EFF" w:rsidRPr="00400EFF">
        <w:rPr>
          <w:rFonts w:eastAsia="Calibri"/>
          <w:sz w:val="28"/>
          <w:szCs w:val="28"/>
          <w:lang w:eastAsia="ar-SA"/>
        </w:rPr>
        <w:t>-</w:t>
      </w:r>
      <w:r w:rsidR="00400EFF">
        <w:rPr>
          <w:rFonts w:eastAsia="Calibri"/>
          <w:sz w:val="28"/>
          <w:szCs w:val="28"/>
          <w:lang w:eastAsia="ar-SA"/>
        </w:rPr>
        <w:t>2027</w:t>
      </w:r>
      <w:r w:rsidR="00400EFF" w:rsidRPr="00400EFF">
        <w:rPr>
          <w:rFonts w:eastAsia="Calibri"/>
          <w:sz w:val="28"/>
          <w:szCs w:val="28"/>
          <w:lang w:eastAsia="ar-SA"/>
        </w:rPr>
        <w:t xml:space="preserve"> годов </w:t>
      </w:r>
      <w:r w:rsidR="00400EFF">
        <w:rPr>
          <w:rFonts w:eastAsia="Calibri"/>
          <w:sz w:val="28"/>
          <w:szCs w:val="28"/>
          <w:lang w:eastAsia="ar-SA"/>
        </w:rPr>
        <w:t xml:space="preserve">Ветлужского </w:t>
      </w:r>
      <w:r w:rsidR="00400EFF" w:rsidRPr="00400EFF">
        <w:rPr>
          <w:rFonts w:eastAsia="Calibri"/>
          <w:sz w:val="28"/>
          <w:szCs w:val="28"/>
          <w:lang w:eastAsia="ar-SA"/>
        </w:rPr>
        <w:t>муниципального</w:t>
      </w:r>
      <w:r w:rsidR="00400EFF">
        <w:rPr>
          <w:rFonts w:eastAsia="Calibri"/>
          <w:sz w:val="28"/>
          <w:szCs w:val="28"/>
          <w:lang w:eastAsia="ar-SA"/>
        </w:rPr>
        <w:t xml:space="preserve"> </w:t>
      </w:r>
      <w:r w:rsidR="00400EFF" w:rsidRPr="00400EFF">
        <w:rPr>
          <w:rFonts w:eastAsia="Calibri"/>
          <w:sz w:val="28"/>
          <w:szCs w:val="28"/>
          <w:lang w:eastAsia="ar-SA"/>
        </w:rPr>
        <w:t>округа Нижегородской области в соответствии с приложением к настоящему постановлению</w:t>
      </w:r>
      <w:r w:rsidR="00400EFF">
        <w:rPr>
          <w:rFonts w:eastAsia="Calibri"/>
          <w:sz w:val="28"/>
          <w:szCs w:val="28"/>
          <w:lang w:eastAsia="ar-SA"/>
        </w:rPr>
        <w:t>.</w:t>
      </w:r>
    </w:p>
    <w:p w:rsidR="00400EFF" w:rsidRDefault="00400EFF" w:rsidP="00400EFF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firstLine="543"/>
        <w:jc w:val="both"/>
        <w:rPr>
          <w:sz w:val="28"/>
          <w:szCs w:val="28"/>
        </w:rPr>
      </w:pPr>
      <w:r w:rsidRPr="00557E11">
        <w:rPr>
          <w:sz w:val="28"/>
          <w:szCs w:val="28"/>
        </w:rPr>
        <w:t xml:space="preserve">Рекомендовать теплоснабжающим организациям и </w:t>
      </w:r>
      <w:proofErr w:type="spellStart"/>
      <w:r w:rsidRPr="00557E11">
        <w:rPr>
          <w:sz w:val="28"/>
          <w:szCs w:val="28"/>
        </w:rPr>
        <w:t>теплосетевым</w:t>
      </w:r>
      <w:proofErr w:type="spellEnd"/>
      <w:r w:rsidRPr="00557E11">
        <w:rPr>
          <w:sz w:val="28"/>
          <w:szCs w:val="28"/>
        </w:rPr>
        <w:t xml:space="preserve"> организациям обеспечить готовность инженерной инфраструктуры и</w:t>
      </w:r>
      <w:r w:rsidRPr="00400EFF">
        <w:rPr>
          <w:sz w:val="28"/>
          <w:szCs w:val="28"/>
        </w:rPr>
        <w:t xml:space="preserve"> объектов топливно-энергетического хозяйства к отопительному периоду </w:t>
      </w:r>
      <w:r>
        <w:rPr>
          <w:sz w:val="28"/>
          <w:szCs w:val="28"/>
        </w:rPr>
        <w:t>2026</w:t>
      </w:r>
      <w:r w:rsidRPr="00400EFF">
        <w:rPr>
          <w:sz w:val="28"/>
          <w:szCs w:val="28"/>
        </w:rPr>
        <w:t>-</w:t>
      </w:r>
      <w:r>
        <w:rPr>
          <w:sz w:val="28"/>
          <w:szCs w:val="28"/>
        </w:rPr>
        <w:t>2027</w:t>
      </w:r>
      <w:r w:rsidRPr="00400EFF">
        <w:rPr>
          <w:sz w:val="28"/>
          <w:szCs w:val="28"/>
        </w:rPr>
        <w:t xml:space="preserve"> годов в соответствие с требованиями, предусмотренными пунктом 9 Правил обеспечения готовности к отопительному периоду, утвержденных приказом Министерства энергетики Российской Федерации от 13 ноября 2024 г. № 2234 (далее - Правила)</w:t>
      </w:r>
      <w:r>
        <w:rPr>
          <w:sz w:val="28"/>
          <w:szCs w:val="28"/>
        </w:rPr>
        <w:t>.</w:t>
      </w:r>
    </w:p>
    <w:p w:rsidR="00400EFF" w:rsidRDefault="00400EFF" w:rsidP="00400EFF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400EFF">
        <w:rPr>
          <w:sz w:val="28"/>
          <w:szCs w:val="28"/>
        </w:rPr>
        <w:lastRenderedPageBreak/>
        <w:t xml:space="preserve">Рекомендовать лицам, указанным в подпункте 1.3 пункта 1 Правил, обеспечить готовность </w:t>
      </w:r>
      <w:proofErr w:type="spellStart"/>
      <w:r w:rsidRPr="00400EFF">
        <w:rPr>
          <w:sz w:val="28"/>
          <w:szCs w:val="28"/>
        </w:rPr>
        <w:t>теплопотребляющих</w:t>
      </w:r>
      <w:proofErr w:type="spellEnd"/>
      <w:r w:rsidRPr="00400EFF">
        <w:rPr>
          <w:sz w:val="28"/>
          <w:szCs w:val="28"/>
        </w:rPr>
        <w:t xml:space="preserve"> установок, инженерных коммуникаций к отопительному периоду </w:t>
      </w:r>
      <w:r w:rsidR="00557E11">
        <w:rPr>
          <w:sz w:val="28"/>
          <w:szCs w:val="28"/>
        </w:rPr>
        <w:t>2026</w:t>
      </w:r>
      <w:r w:rsidRPr="00400EFF">
        <w:rPr>
          <w:sz w:val="28"/>
          <w:szCs w:val="28"/>
        </w:rPr>
        <w:t>-</w:t>
      </w:r>
      <w:r w:rsidR="00557E11">
        <w:rPr>
          <w:sz w:val="28"/>
          <w:szCs w:val="28"/>
        </w:rPr>
        <w:t>2027</w:t>
      </w:r>
      <w:r w:rsidRPr="00400EFF">
        <w:rPr>
          <w:sz w:val="28"/>
          <w:szCs w:val="28"/>
        </w:rPr>
        <w:t xml:space="preserve"> годов в соответствие с требованиями, предусмотренными пунктом 11 Правил.</w:t>
      </w:r>
    </w:p>
    <w:p w:rsidR="00557E11" w:rsidRDefault="00557E11" w:rsidP="00557E11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57E11">
        <w:rPr>
          <w:sz w:val="28"/>
          <w:szCs w:val="28"/>
        </w:rPr>
        <w:t xml:space="preserve">Рекомендовать лицам, указанным в подпунктах 1.4 и 1.5 пункта 1 Правил, обеспечить готовность многоквартирных домов к отопительному периоду </w:t>
      </w:r>
      <w:r>
        <w:rPr>
          <w:sz w:val="28"/>
          <w:szCs w:val="28"/>
        </w:rPr>
        <w:t>2026</w:t>
      </w:r>
      <w:r w:rsidRPr="00557E11">
        <w:rPr>
          <w:sz w:val="28"/>
          <w:szCs w:val="28"/>
        </w:rPr>
        <w:t>-</w:t>
      </w:r>
      <w:r>
        <w:rPr>
          <w:sz w:val="28"/>
          <w:szCs w:val="28"/>
        </w:rPr>
        <w:t>2027</w:t>
      </w:r>
      <w:r w:rsidRPr="00557E11">
        <w:rPr>
          <w:sz w:val="28"/>
          <w:szCs w:val="28"/>
        </w:rPr>
        <w:t xml:space="preserve"> годов в соответствие с требованиями, предусмотренными пунктом 11 Правил.</w:t>
      </w:r>
    </w:p>
    <w:p w:rsidR="00557E11" w:rsidRDefault="00557E11" w:rsidP="00557E11">
      <w:pPr>
        <w:tabs>
          <w:tab w:val="left" w:pos="28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557E11">
        <w:rPr>
          <w:sz w:val="28"/>
          <w:szCs w:val="28"/>
        </w:rPr>
        <w:t xml:space="preserve">Подготовку жилищного фонда к отопительному периоду </w:t>
      </w:r>
      <w:r>
        <w:rPr>
          <w:sz w:val="28"/>
          <w:szCs w:val="28"/>
        </w:rPr>
        <w:t>2026</w:t>
      </w:r>
      <w:r w:rsidRPr="00557E11">
        <w:rPr>
          <w:sz w:val="28"/>
          <w:szCs w:val="28"/>
        </w:rPr>
        <w:t>-</w:t>
      </w:r>
      <w:r>
        <w:rPr>
          <w:sz w:val="28"/>
          <w:szCs w:val="28"/>
        </w:rPr>
        <w:t>2027</w:t>
      </w:r>
      <w:r w:rsidRPr="00557E11">
        <w:rPr>
          <w:sz w:val="28"/>
          <w:szCs w:val="28"/>
        </w:rPr>
        <w:t xml:space="preserve"> годов осуществлять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г. № 170, а также с учетом предписаний и рекомендаций, выданных контролирующими органами.</w:t>
      </w:r>
    </w:p>
    <w:p w:rsidR="00557E11" w:rsidRDefault="00557E11" w:rsidP="00557E11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firstLine="543"/>
        <w:jc w:val="both"/>
        <w:rPr>
          <w:sz w:val="28"/>
          <w:szCs w:val="28"/>
        </w:rPr>
      </w:pPr>
      <w:r w:rsidRPr="00557E11">
        <w:rPr>
          <w:sz w:val="28"/>
          <w:szCs w:val="28"/>
        </w:rPr>
        <w:t xml:space="preserve">Рекомендовать лицам, указанным в подпункте 1.6 пункта 1 Правил, обеспечить готовность тепловых сетей к отопительному периоду </w:t>
      </w:r>
      <w:r>
        <w:rPr>
          <w:sz w:val="28"/>
          <w:szCs w:val="28"/>
        </w:rPr>
        <w:t>2026</w:t>
      </w:r>
      <w:r w:rsidRPr="00557E11">
        <w:rPr>
          <w:sz w:val="28"/>
          <w:szCs w:val="28"/>
        </w:rPr>
        <w:t>-</w:t>
      </w:r>
      <w:r>
        <w:rPr>
          <w:sz w:val="28"/>
          <w:szCs w:val="28"/>
        </w:rPr>
        <w:t>2027</w:t>
      </w:r>
      <w:r w:rsidRPr="00557E11">
        <w:rPr>
          <w:sz w:val="28"/>
          <w:szCs w:val="28"/>
        </w:rPr>
        <w:t xml:space="preserve"> годов в соответствие с требованиями, предусмотренными пунктом 10 Правил.</w:t>
      </w:r>
    </w:p>
    <w:p w:rsidR="00557E11" w:rsidRDefault="00557E11" w:rsidP="00557E11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firstLine="543"/>
        <w:jc w:val="both"/>
        <w:rPr>
          <w:sz w:val="28"/>
          <w:szCs w:val="28"/>
        </w:rPr>
      </w:pPr>
      <w:r w:rsidRPr="00557E11">
        <w:rPr>
          <w:sz w:val="28"/>
          <w:szCs w:val="28"/>
        </w:rPr>
        <w:t xml:space="preserve">Рекомендовать лицам, указанным в пунктах 2 - 5 настоящего постановления, завершить подготовку объектов к отопительному периоду </w:t>
      </w:r>
      <w:r>
        <w:rPr>
          <w:sz w:val="28"/>
          <w:szCs w:val="28"/>
        </w:rPr>
        <w:t>2026</w:t>
      </w:r>
      <w:r w:rsidRPr="00557E11">
        <w:rPr>
          <w:sz w:val="28"/>
          <w:szCs w:val="28"/>
        </w:rPr>
        <w:t>-</w:t>
      </w:r>
      <w:r>
        <w:rPr>
          <w:sz w:val="28"/>
          <w:szCs w:val="28"/>
        </w:rPr>
        <w:t>2027</w:t>
      </w:r>
      <w:r w:rsidRPr="00557E11">
        <w:rPr>
          <w:sz w:val="28"/>
          <w:szCs w:val="28"/>
        </w:rPr>
        <w:t xml:space="preserve"> годов в сроки, предусмотренные планами подготовки к отопительному периоду.</w:t>
      </w:r>
    </w:p>
    <w:p w:rsidR="001F0BF8" w:rsidRDefault="001F0BF8" w:rsidP="001F0BF8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1F0BF8">
        <w:rPr>
          <w:sz w:val="28"/>
          <w:szCs w:val="28"/>
        </w:rPr>
        <w:t>Оперативно</w:t>
      </w:r>
      <w:r>
        <w:rPr>
          <w:sz w:val="28"/>
          <w:szCs w:val="28"/>
        </w:rPr>
        <w:t xml:space="preserve"> </w:t>
      </w:r>
      <w:r w:rsidRPr="001F0B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0BF8">
        <w:rPr>
          <w:sz w:val="28"/>
          <w:szCs w:val="28"/>
        </w:rPr>
        <w:t xml:space="preserve">диспетчерским службам </w:t>
      </w:r>
      <w:proofErr w:type="spellStart"/>
      <w:r w:rsidRPr="001F0BF8">
        <w:rPr>
          <w:sz w:val="28"/>
          <w:szCs w:val="28"/>
        </w:rPr>
        <w:t>ресурсоснабжающих</w:t>
      </w:r>
      <w:proofErr w:type="spellEnd"/>
      <w:r w:rsidRPr="001F0BF8">
        <w:rPr>
          <w:sz w:val="28"/>
          <w:szCs w:val="28"/>
        </w:rPr>
        <w:t xml:space="preserve"> организаций незамедлительно информировать центральную дежурно-диспетчерскую службу государственного казенного учреждения «Управление по обеспечению деятельности министерства энергетики и жилищно-коммунального хозяйства Нижегородской области», федеральное казенное учреждение «ЦУКС ГУ МЧС России по Нижегородской области», Волжско-Окское управление </w:t>
      </w:r>
      <w:proofErr w:type="spellStart"/>
      <w:r w:rsidRPr="001F0BF8">
        <w:rPr>
          <w:sz w:val="28"/>
          <w:szCs w:val="28"/>
        </w:rPr>
        <w:t>Ростехнадзора</w:t>
      </w:r>
      <w:proofErr w:type="spellEnd"/>
      <w:r w:rsidRPr="001F0BF8">
        <w:rPr>
          <w:sz w:val="28"/>
          <w:szCs w:val="28"/>
        </w:rPr>
        <w:t xml:space="preserve"> при авариях на поднадзорных им объектах </w:t>
      </w:r>
      <w:r>
        <w:rPr>
          <w:sz w:val="28"/>
          <w:szCs w:val="28"/>
        </w:rPr>
        <w:t xml:space="preserve">Ветлужского </w:t>
      </w:r>
      <w:r w:rsidRPr="001F0BF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F0BF8">
        <w:rPr>
          <w:sz w:val="28"/>
          <w:szCs w:val="28"/>
        </w:rPr>
        <w:t>округа в соответствии с постановлением Правительства Нижегородской области от 27 декабря 2005 г. № 323 «О</w:t>
      </w:r>
      <w:proofErr w:type="gramEnd"/>
      <w:r w:rsidRPr="001F0BF8">
        <w:rPr>
          <w:sz w:val="28"/>
          <w:szCs w:val="28"/>
        </w:rPr>
        <w:t xml:space="preserve"> единой системе оперативно-диспетчерского управления при авариях и чрезвычайных ситуациях Нижегородской области».</w:t>
      </w:r>
    </w:p>
    <w:p w:rsidR="001F0BF8" w:rsidRPr="00697EDC" w:rsidRDefault="00541321" w:rsidP="00541321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firstLine="543"/>
        <w:jc w:val="both"/>
        <w:rPr>
          <w:sz w:val="28"/>
          <w:szCs w:val="28"/>
        </w:rPr>
      </w:pPr>
      <w:proofErr w:type="gramStart"/>
      <w:r w:rsidRPr="00541321">
        <w:rPr>
          <w:sz w:val="28"/>
          <w:szCs w:val="28"/>
        </w:rPr>
        <w:t>Отделу капитального строительства, архитектуры и жилищно-коммунального хозяйства</w:t>
      </w:r>
      <w:r>
        <w:rPr>
          <w:sz w:val="28"/>
          <w:szCs w:val="28"/>
        </w:rPr>
        <w:t xml:space="preserve"> а</w:t>
      </w:r>
      <w:r w:rsidR="001F0BF8" w:rsidRPr="001F0BF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Ветлужского </w:t>
      </w:r>
      <w:r w:rsidR="001F0BF8" w:rsidRPr="001F0BF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1F0BF8" w:rsidRPr="001F0BF8">
        <w:rPr>
          <w:sz w:val="28"/>
          <w:szCs w:val="28"/>
        </w:rPr>
        <w:t xml:space="preserve">округа еженедельно представлять в центральную дежурно-диспетчерскую службу государственного казенного учреждения «Управление по обеспечению деятельности министерства энергетики и жилищно-коммунального хозяйства Нижегородской области» сведения о ходе подготовки к работе в осенне-зимний период </w:t>
      </w:r>
      <w:r>
        <w:rPr>
          <w:sz w:val="28"/>
          <w:szCs w:val="28"/>
        </w:rPr>
        <w:t>2026</w:t>
      </w:r>
      <w:r w:rsidR="001F0BF8" w:rsidRPr="001F0BF8">
        <w:rPr>
          <w:sz w:val="28"/>
          <w:szCs w:val="28"/>
        </w:rPr>
        <w:t>-</w:t>
      </w:r>
      <w:r>
        <w:rPr>
          <w:sz w:val="28"/>
          <w:szCs w:val="28"/>
        </w:rPr>
        <w:t xml:space="preserve">2027 </w:t>
      </w:r>
      <w:r w:rsidR="001F0BF8" w:rsidRPr="001F0BF8">
        <w:rPr>
          <w:sz w:val="28"/>
          <w:szCs w:val="28"/>
        </w:rPr>
        <w:t>годов по форме № 1-</w:t>
      </w:r>
      <w:r w:rsidR="001F0BF8" w:rsidRPr="001F0BF8">
        <w:rPr>
          <w:sz w:val="28"/>
          <w:szCs w:val="28"/>
        </w:rPr>
        <w:lastRenderedPageBreak/>
        <w:t>ЖКХ (зима) срочная «Сведения о подготовке жилищно-коммунального хозяйства к работе в зимних условиях», утвержденной постановлением Федеральной</w:t>
      </w:r>
      <w:proofErr w:type="gramEnd"/>
      <w:r w:rsidR="001F0BF8" w:rsidRPr="001F0BF8">
        <w:rPr>
          <w:sz w:val="28"/>
          <w:szCs w:val="28"/>
        </w:rPr>
        <w:t xml:space="preserve"> службы государственной статистики от 17 июня 2025 г. № 291.</w:t>
      </w:r>
    </w:p>
    <w:p w:rsidR="00697EDC" w:rsidRPr="00697EDC" w:rsidRDefault="00697EDC" w:rsidP="00697EDC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97EDC">
        <w:rPr>
          <w:sz w:val="28"/>
          <w:szCs w:val="28"/>
        </w:rPr>
        <w:t xml:space="preserve"> </w:t>
      </w:r>
      <w:r w:rsidRPr="00697EDC">
        <w:rPr>
          <w:rFonts w:eastAsiaTheme="minorHAnsi"/>
          <w:sz w:val="28"/>
          <w:szCs w:val="28"/>
          <w:lang w:eastAsia="en-US"/>
        </w:rPr>
        <w:t>Обнародовать настоящее постановление путем размещения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8530BD" w:rsidRPr="00697EDC" w:rsidRDefault="00541321" w:rsidP="00697EDC">
      <w:pPr>
        <w:tabs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="00697EDC" w:rsidRPr="00697EDC">
        <w:rPr>
          <w:sz w:val="28"/>
          <w:szCs w:val="28"/>
        </w:rPr>
        <w:t xml:space="preserve">. </w:t>
      </w:r>
      <w:proofErr w:type="gramStart"/>
      <w:r w:rsidR="00697EDC" w:rsidRPr="00697EDC">
        <w:rPr>
          <w:bCs/>
          <w:sz w:val="28"/>
          <w:szCs w:val="28"/>
        </w:rPr>
        <w:t>Контроль за</w:t>
      </w:r>
      <w:proofErr w:type="gramEnd"/>
      <w:r w:rsidR="00697EDC" w:rsidRPr="00697EDC">
        <w:rPr>
          <w:bCs/>
          <w:sz w:val="28"/>
          <w:szCs w:val="28"/>
        </w:rPr>
        <w:t xml:space="preserve"> исполнением настоящего постановления </w:t>
      </w:r>
      <w:r w:rsidR="009D6DCB">
        <w:rPr>
          <w:bCs/>
          <w:sz w:val="28"/>
          <w:szCs w:val="28"/>
        </w:rPr>
        <w:t>оставляю за собой.</w:t>
      </w:r>
    </w:p>
    <w:p w:rsidR="00A9183D" w:rsidRPr="00697EDC" w:rsidRDefault="00A9183D" w:rsidP="00697EDC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A9183D" w:rsidRDefault="00A9183D" w:rsidP="00697EDC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697EDC" w:rsidRPr="00697EDC" w:rsidRDefault="00697EDC" w:rsidP="00697EDC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697EDC" w:rsidRPr="00697EDC" w:rsidRDefault="009D6DCB" w:rsidP="00697EDC">
      <w:pPr>
        <w:spacing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697EDC" w:rsidRPr="00697EDC">
        <w:rPr>
          <w:sz w:val="28"/>
          <w:szCs w:val="28"/>
        </w:rPr>
        <w:t xml:space="preserve">    </w:t>
      </w:r>
      <w:r w:rsidR="00541321">
        <w:rPr>
          <w:sz w:val="28"/>
          <w:szCs w:val="28"/>
        </w:rPr>
        <w:t xml:space="preserve"> </w:t>
      </w:r>
      <w:r w:rsidR="00697EDC" w:rsidRPr="00697ED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</w:t>
      </w:r>
      <w:r w:rsidR="00697EDC" w:rsidRPr="00697EDC">
        <w:rPr>
          <w:sz w:val="28"/>
          <w:szCs w:val="28"/>
        </w:rPr>
        <w:t xml:space="preserve">     </w:t>
      </w:r>
      <w:r>
        <w:rPr>
          <w:sz w:val="28"/>
          <w:szCs w:val="28"/>
        </w:rPr>
        <w:t>С.В. Смирнов</w:t>
      </w:r>
    </w:p>
    <w:p w:rsidR="007C29CA" w:rsidRPr="00697EDC" w:rsidRDefault="007C29CA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7C29CA" w:rsidRDefault="007C29CA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B06C77" w:rsidRDefault="00B06C77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541321" w:rsidRDefault="00541321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B06C77" w:rsidRDefault="00B06C77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B06C77" w:rsidRPr="00697EDC" w:rsidRDefault="00B06C77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7C29CA" w:rsidRPr="00697EDC" w:rsidRDefault="007C29CA" w:rsidP="00697EDC">
      <w:pPr>
        <w:spacing w:line="276" w:lineRule="auto"/>
        <w:ind w:firstLine="720"/>
        <w:jc w:val="right"/>
        <w:rPr>
          <w:sz w:val="28"/>
          <w:szCs w:val="28"/>
        </w:rPr>
      </w:pPr>
    </w:p>
    <w:p w:rsidR="00C5167A" w:rsidRDefault="00C5167A" w:rsidP="00697EDC">
      <w:pPr>
        <w:ind w:left="284" w:hanging="284"/>
        <w:jc w:val="right"/>
        <w:rPr>
          <w:b/>
        </w:rPr>
        <w:sectPr w:rsidR="00C5167A" w:rsidSect="00AB2AF9">
          <w:pgSz w:w="11906" w:h="16838"/>
          <w:pgMar w:top="993" w:right="850" w:bottom="709" w:left="1701" w:header="709" w:footer="709" w:gutter="0"/>
          <w:cols w:space="708"/>
          <w:docGrid w:linePitch="360"/>
        </w:sectPr>
      </w:pPr>
    </w:p>
    <w:p w:rsidR="00C5167A" w:rsidRDefault="00C5167A" w:rsidP="00697EDC">
      <w:pPr>
        <w:ind w:left="284" w:hanging="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97EDC" w:rsidRPr="00C5167A" w:rsidRDefault="00C5167A" w:rsidP="00697EDC">
      <w:pPr>
        <w:ind w:left="284" w:hanging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97EDC" w:rsidRPr="00C5167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697EDC" w:rsidRPr="00C5167A">
        <w:rPr>
          <w:sz w:val="28"/>
          <w:szCs w:val="28"/>
        </w:rPr>
        <w:t xml:space="preserve"> администрации </w:t>
      </w:r>
    </w:p>
    <w:p w:rsidR="00697EDC" w:rsidRPr="00C5167A" w:rsidRDefault="00697EDC" w:rsidP="00697EDC">
      <w:pPr>
        <w:ind w:left="284" w:hanging="284"/>
        <w:jc w:val="right"/>
        <w:rPr>
          <w:sz w:val="28"/>
          <w:szCs w:val="28"/>
        </w:rPr>
      </w:pPr>
      <w:r w:rsidRPr="00C5167A">
        <w:rPr>
          <w:sz w:val="28"/>
          <w:szCs w:val="28"/>
        </w:rPr>
        <w:t>Ветлужского муниципального округа</w:t>
      </w:r>
    </w:p>
    <w:p w:rsidR="00697EDC" w:rsidRPr="00C5167A" w:rsidRDefault="00697EDC" w:rsidP="00697EDC">
      <w:pPr>
        <w:ind w:left="284" w:hanging="284"/>
        <w:jc w:val="right"/>
        <w:rPr>
          <w:sz w:val="28"/>
          <w:szCs w:val="28"/>
        </w:rPr>
      </w:pPr>
      <w:r w:rsidRPr="00C5167A">
        <w:rPr>
          <w:sz w:val="28"/>
          <w:szCs w:val="28"/>
        </w:rPr>
        <w:t>Нижегородской области</w:t>
      </w:r>
    </w:p>
    <w:p w:rsidR="00697EDC" w:rsidRPr="00C5167A" w:rsidRDefault="00697EDC" w:rsidP="00697EDC">
      <w:pPr>
        <w:ind w:left="284" w:hanging="284"/>
        <w:jc w:val="right"/>
        <w:rPr>
          <w:sz w:val="28"/>
          <w:szCs w:val="28"/>
        </w:rPr>
      </w:pPr>
      <w:r w:rsidRPr="00C5167A">
        <w:rPr>
          <w:sz w:val="28"/>
          <w:szCs w:val="28"/>
        </w:rPr>
        <w:t>от «</w:t>
      </w:r>
      <w:r w:rsidR="00470B5E">
        <w:rPr>
          <w:sz w:val="28"/>
          <w:szCs w:val="28"/>
        </w:rPr>
        <w:t>15</w:t>
      </w:r>
      <w:r w:rsidRPr="00C5167A">
        <w:rPr>
          <w:sz w:val="28"/>
          <w:szCs w:val="28"/>
        </w:rPr>
        <w:t xml:space="preserve">» </w:t>
      </w:r>
      <w:r w:rsidR="00470B5E">
        <w:rPr>
          <w:sz w:val="28"/>
          <w:szCs w:val="28"/>
        </w:rPr>
        <w:t>мая</w:t>
      </w:r>
      <w:r w:rsidRPr="00C5167A">
        <w:rPr>
          <w:sz w:val="28"/>
          <w:szCs w:val="28"/>
        </w:rPr>
        <w:t xml:space="preserve"> 202</w:t>
      </w:r>
      <w:r w:rsidR="00C5167A">
        <w:rPr>
          <w:sz w:val="28"/>
          <w:szCs w:val="28"/>
        </w:rPr>
        <w:t>6</w:t>
      </w:r>
      <w:r w:rsidRPr="00C5167A">
        <w:rPr>
          <w:sz w:val="28"/>
          <w:szCs w:val="28"/>
        </w:rPr>
        <w:t xml:space="preserve"> года № </w:t>
      </w:r>
      <w:r w:rsidR="00470B5E">
        <w:rPr>
          <w:sz w:val="28"/>
          <w:szCs w:val="28"/>
        </w:rPr>
        <w:t>358</w:t>
      </w:r>
      <w:bookmarkStart w:id="0" w:name="_GoBack"/>
      <w:bookmarkEnd w:id="0"/>
    </w:p>
    <w:p w:rsidR="00697EDC" w:rsidRDefault="00697EDC" w:rsidP="00697EDC">
      <w:pPr>
        <w:rPr>
          <w:sz w:val="28"/>
          <w:szCs w:val="28"/>
        </w:rPr>
      </w:pPr>
    </w:p>
    <w:p w:rsidR="00C5167A" w:rsidRPr="00BE74C2" w:rsidRDefault="00C5167A" w:rsidP="00C5167A">
      <w:pPr>
        <w:jc w:val="center"/>
        <w:rPr>
          <w:b/>
          <w:sz w:val="28"/>
          <w:szCs w:val="28"/>
        </w:rPr>
      </w:pPr>
      <w:r w:rsidRPr="00BE74C2">
        <w:rPr>
          <w:b/>
          <w:sz w:val="28"/>
          <w:szCs w:val="28"/>
        </w:rPr>
        <w:t xml:space="preserve">План подготовки к отопительному периоду </w:t>
      </w:r>
      <w:r>
        <w:rPr>
          <w:b/>
          <w:sz w:val="28"/>
          <w:szCs w:val="28"/>
        </w:rPr>
        <w:t>2026</w:t>
      </w:r>
      <w:r w:rsidRPr="00BE74C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2027</w:t>
      </w:r>
      <w:r w:rsidRPr="00BE74C2">
        <w:rPr>
          <w:b/>
          <w:sz w:val="28"/>
          <w:szCs w:val="28"/>
        </w:rPr>
        <w:t xml:space="preserve"> годов </w:t>
      </w:r>
    </w:p>
    <w:p w:rsidR="00C5167A" w:rsidRPr="00BE74C2" w:rsidRDefault="00C5167A" w:rsidP="00C51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Ветлужского </w:t>
      </w:r>
      <w:r w:rsidRPr="00BE74C2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BE74C2">
        <w:rPr>
          <w:b/>
          <w:sz w:val="28"/>
          <w:szCs w:val="28"/>
        </w:rPr>
        <w:t>округа Нижегородской области</w:t>
      </w:r>
    </w:p>
    <w:p w:rsidR="00C5167A" w:rsidRPr="00BE74C2" w:rsidRDefault="00C5167A" w:rsidP="00C5167A">
      <w:pPr>
        <w:jc w:val="center"/>
        <w:rPr>
          <w:b/>
          <w:sz w:val="28"/>
          <w:szCs w:val="28"/>
        </w:rPr>
      </w:pPr>
    </w:p>
    <w:p w:rsidR="00C5167A" w:rsidRPr="00BE74C2" w:rsidRDefault="00C5167A" w:rsidP="00C5167A">
      <w:pPr>
        <w:jc w:val="center"/>
        <w:rPr>
          <w:b/>
          <w:sz w:val="28"/>
          <w:szCs w:val="28"/>
        </w:rPr>
      </w:pPr>
      <w:r w:rsidRPr="00BE74C2">
        <w:rPr>
          <w:b/>
          <w:sz w:val="28"/>
          <w:szCs w:val="28"/>
        </w:rPr>
        <w:t xml:space="preserve">1. План подготовки инженерной инфраструктуры и топливно-энергетического хозяйства к отопительному периоду </w:t>
      </w:r>
      <w:r>
        <w:rPr>
          <w:b/>
          <w:sz w:val="28"/>
          <w:szCs w:val="28"/>
        </w:rPr>
        <w:t>2026</w:t>
      </w:r>
      <w:r w:rsidRPr="00BE74C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2027</w:t>
      </w:r>
      <w:r w:rsidRPr="00BE74C2">
        <w:rPr>
          <w:b/>
          <w:sz w:val="28"/>
          <w:szCs w:val="28"/>
        </w:rPr>
        <w:t xml:space="preserve"> годов </w:t>
      </w:r>
      <w:r>
        <w:rPr>
          <w:b/>
          <w:sz w:val="28"/>
          <w:szCs w:val="28"/>
        </w:rPr>
        <w:t xml:space="preserve">Ветлужского </w:t>
      </w:r>
      <w:r w:rsidRPr="00BE74C2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BE74C2">
        <w:rPr>
          <w:b/>
          <w:sz w:val="28"/>
          <w:szCs w:val="28"/>
        </w:rPr>
        <w:t>округа Нижегородской области</w:t>
      </w:r>
    </w:p>
    <w:p w:rsidR="00C5167A" w:rsidRPr="00BE74C2" w:rsidRDefault="00C5167A" w:rsidP="00C5167A">
      <w:pPr>
        <w:jc w:val="center"/>
        <w:rPr>
          <w:sz w:val="28"/>
          <w:szCs w:val="28"/>
        </w:rPr>
      </w:pPr>
    </w:p>
    <w:tbl>
      <w:tblPr>
        <w:tblStyle w:val="a8"/>
        <w:tblW w:w="1555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6"/>
        <w:gridCol w:w="4494"/>
        <w:gridCol w:w="2126"/>
        <w:gridCol w:w="2126"/>
        <w:gridCol w:w="2268"/>
        <w:gridCol w:w="1985"/>
        <w:gridCol w:w="1984"/>
      </w:tblGrid>
      <w:tr w:rsidR="00C5167A" w:rsidRPr="001A28AD" w:rsidTr="001A28AD">
        <w:trPr>
          <w:trHeight w:val="232"/>
        </w:trPr>
        <w:tc>
          <w:tcPr>
            <w:tcW w:w="576" w:type="dxa"/>
            <w:vMerge w:val="restart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 xml:space="preserve">№ </w:t>
            </w:r>
            <w:proofErr w:type="gramStart"/>
            <w:r w:rsidRPr="001A28AD">
              <w:rPr>
                <w:sz w:val="16"/>
                <w:szCs w:val="16"/>
              </w:rPr>
              <w:t>п</w:t>
            </w:r>
            <w:proofErr w:type="gramEnd"/>
            <w:r w:rsidRPr="001A28AD">
              <w:rPr>
                <w:sz w:val="16"/>
                <w:szCs w:val="16"/>
                <w:lang w:val="en-US"/>
              </w:rPr>
              <w:t>/</w:t>
            </w:r>
            <w:r w:rsidRPr="001A28AD">
              <w:rPr>
                <w:sz w:val="16"/>
                <w:szCs w:val="16"/>
              </w:rPr>
              <w:t>п</w:t>
            </w:r>
          </w:p>
        </w:tc>
        <w:tc>
          <w:tcPr>
            <w:tcW w:w="4494" w:type="dxa"/>
            <w:vMerge w:val="restart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Мероприятие</w:t>
            </w:r>
          </w:p>
        </w:tc>
        <w:tc>
          <w:tcPr>
            <w:tcW w:w="4252" w:type="dxa"/>
            <w:gridSpan w:val="2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План</w:t>
            </w:r>
          </w:p>
        </w:tc>
        <w:tc>
          <w:tcPr>
            <w:tcW w:w="4253" w:type="dxa"/>
            <w:gridSpan w:val="2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Факт</w:t>
            </w:r>
          </w:p>
        </w:tc>
        <w:tc>
          <w:tcPr>
            <w:tcW w:w="1984" w:type="dxa"/>
            <w:vMerge w:val="restart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Срок исполнения</w:t>
            </w:r>
          </w:p>
        </w:tc>
      </w:tr>
      <w:tr w:rsidR="00C5167A" w:rsidRPr="001A28AD" w:rsidTr="001A28AD">
        <w:trPr>
          <w:trHeight w:val="231"/>
        </w:trPr>
        <w:tc>
          <w:tcPr>
            <w:tcW w:w="576" w:type="dxa"/>
            <w:vMerge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4" w:type="dxa"/>
            <w:vMerge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Количество</w:t>
            </w:r>
          </w:p>
        </w:tc>
        <w:tc>
          <w:tcPr>
            <w:tcW w:w="2126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 xml:space="preserve">Стоимость, </w:t>
            </w:r>
            <w:r w:rsidR="00B82C77" w:rsidRPr="001A28AD">
              <w:rPr>
                <w:sz w:val="16"/>
                <w:szCs w:val="16"/>
              </w:rPr>
              <w:t xml:space="preserve">тыс. </w:t>
            </w:r>
            <w:r w:rsidRPr="001A28AD">
              <w:rPr>
                <w:sz w:val="16"/>
                <w:szCs w:val="16"/>
              </w:rPr>
              <w:t>руб.</w:t>
            </w:r>
          </w:p>
        </w:tc>
        <w:tc>
          <w:tcPr>
            <w:tcW w:w="2268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Количество</w:t>
            </w:r>
          </w:p>
        </w:tc>
        <w:tc>
          <w:tcPr>
            <w:tcW w:w="1985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 xml:space="preserve">Стоимость, </w:t>
            </w:r>
            <w:r w:rsidR="001A28AD">
              <w:rPr>
                <w:sz w:val="16"/>
                <w:szCs w:val="16"/>
              </w:rPr>
              <w:t xml:space="preserve">тыс. </w:t>
            </w:r>
            <w:r w:rsidRPr="001A28AD">
              <w:rPr>
                <w:sz w:val="16"/>
                <w:szCs w:val="16"/>
              </w:rPr>
              <w:t>руб.</w:t>
            </w:r>
          </w:p>
        </w:tc>
        <w:tc>
          <w:tcPr>
            <w:tcW w:w="1984" w:type="dxa"/>
            <w:vMerge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</w:p>
        </w:tc>
      </w:tr>
      <w:tr w:rsidR="00C5167A" w:rsidRPr="001A28AD" w:rsidTr="001A28AD">
        <w:tc>
          <w:tcPr>
            <w:tcW w:w="576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1.</w:t>
            </w:r>
          </w:p>
        </w:tc>
        <w:tc>
          <w:tcPr>
            <w:tcW w:w="4494" w:type="dxa"/>
            <w:vAlign w:val="center"/>
          </w:tcPr>
          <w:p w:rsidR="00C5167A" w:rsidRPr="001A28AD" w:rsidRDefault="00C5167A" w:rsidP="00D12B83">
            <w:pPr>
              <w:rPr>
                <w:b/>
                <w:sz w:val="16"/>
                <w:szCs w:val="16"/>
              </w:rPr>
            </w:pPr>
            <w:r w:rsidRPr="001A28AD">
              <w:rPr>
                <w:b/>
                <w:sz w:val="16"/>
                <w:szCs w:val="16"/>
              </w:rPr>
              <w:t>Обеспечение технического состояния и ремонт оборудования</w:t>
            </w:r>
          </w:p>
        </w:tc>
        <w:tc>
          <w:tcPr>
            <w:tcW w:w="2126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</w:p>
        </w:tc>
      </w:tr>
      <w:tr w:rsidR="00C5167A" w:rsidRPr="001A28AD" w:rsidTr="001A28AD">
        <w:tc>
          <w:tcPr>
            <w:tcW w:w="576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1.1.</w:t>
            </w:r>
          </w:p>
        </w:tc>
        <w:tc>
          <w:tcPr>
            <w:tcW w:w="4494" w:type="dxa"/>
            <w:vAlign w:val="center"/>
          </w:tcPr>
          <w:p w:rsidR="00C5167A" w:rsidRPr="001A28AD" w:rsidRDefault="00B82C77" w:rsidP="00D12B83">
            <w:pPr>
              <w:jc w:val="both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Капитальный и текущий ремонт котельных и тепловых сетей АО «НОКК»</w:t>
            </w:r>
          </w:p>
        </w:tc>
        <w:tc>
          <w:tcPr>
            <w:tcW w:w="2126" w:type="dxa"/>
            <w:vAlign w:val="center"/>
          </w:tcPr>
          <w:p w:rsidR="00C5167A" w:rsidRPr="001A28AD" w:rsidRDefault="001A28AD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vAlign w:val="center"/>
          </w:tcPr>
          <w:p w:rsidR="00C5167A" w:rsidRPr="001A28AD" w:rsidRDefault="005F7491" w:rsidP="00D12B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4 523,3</w:t>
            </w:r>
          </w:p>
        </w:tc>
        <w:tc>
          <w:tcPr>
            <w:tcW w:w="2268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C5167A" w:rsidRPr="001A28AD" w:rsidRDefault="00C5167A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5167A" w:rsidRPr="001A28AD" w:rsidRDefault="001A28AD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до 15.09.2026 г.</w:t>
            </w:r>
          </w:p>
        </w:tc>
      </w:tr>
      <w:tr w:rsidR="001A28AD" w:rsidRPr="0041750F" w:rsidTr="001A28AD">
        <w:tc>
          <w:tcPr>
            <w:tcW w:w="576" w:type="dxa"/>
            <w:vAlign w:val="center"/>
          </w:tcPr>
          <w:p w:rsidR="001A28AD" w:rsidRPr="001A28AD" w:rsidRDefault="001A28AD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1.2.</w:t>
            </w:r>
          </w:p>
        </w:tc>
        <w:tc>
          <w:tcPr>
            <w:tcW w:w="4494" w:type="dxa"/>
            <w:vAlign w:val="center"/>
          </w:tcPr>
          <w:p w:rsidR="001A28AD" w:rsidRPr="001A28AD" w:rsidRDefault="001A28AD" w:rsidP="00D85892">
            <w:pPr>
              <w:jc w:val="both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Капитальный и текущий ремонт котельн</w:t>
            </w:r>
            <w:r w:rsidR="00D85892">
              <w:rPr>
                <w:sz w:val="16"/>
                <w:szCs w:val="16"/>
              </w:rPr>
              <w:t>ой</w:t>
            </w:r>
            <w:r w:rsidRPr="001A28AD">
              <w:rPr>
                <w:sz w:val="16"/>
                <w:szCs w:val="16"/>
              </w:rPr>
              <w:t xml:space="preserve"> и тепловых сетей ООО «Поволжье-Ресурс»</w:t>
            </w:r>
          </w:p>
        </w:tc>
        <w:tc>
          <w:tcPr>
            <w:tcW w:w="2126" w:type="dxa"/>
            <w:vAlign w:val="center"/>
          </w:tcPr>
          <w:p w:rsidR="001A28AD" w:rsidRPr="001A28AD" w:rsidRDefault="001A28AD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1A28AD" w:rsidRPr="001A28AD" w:rsidRDefault="001A28AD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1 472,9</w:t>
            </w:r>
          </w:p>
        </w:tc>
        <w:tc>
          <w:tcPr>
            <w:tcW w:w="2268" w:type="dxa"/>
            <w:vAlign w:val="center"/>
          </w:tcPr>
          <w:p w:rsidR="001A28AD" w:rsidRPr="001A28AD" w:rsidRDefault="001A28AD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1A28AD" w:rsidRPr="001A28AD" w:rsidRDefault="001A28AD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1A28AD" w:rsidRPr="001A28AD" w:rsidRDefault="001A28AD" w:rsidP="00D12B83">
            <w:pPr>
              <w:jc w:val="center"/>
              <w:rPr>
                <w:sz w:val="16"/>
                <w:szCs w:val="16"/>
              </w:rPr>
            </w:pPr>
            <w:r w:rsidRPr="001A28AD">
              <w:rPr>
                <w:sz w:val="16"/>
                <w:szCs w:val="16"/>
              </w:rPr>
              <w:t>до 15.09.2026 г.</w:t>
            </w:r>
          </w:p>
        </w:tc>
      </w:tr>
      <w:tr w:rsidR="001A28AD" w:rsidRPr="0041750F" w:rsidTr="001A28AD">
        <w:tc>
          <w:tcPr>
            <w:tcW w:w="576" w:type="dxa"/>
            <w:vAlign w:val="center"/>
          </w:tcPr>
          <w:p w:rsidR="001A28AD" w:rsidRPr="00B74337" w:rsidRDefault="001A28AD" w:rsidP="00D12B83">
            <w:pPr>
              <w:jc w:val="center"/>
              <w:rPr>
                <w:sz w:val="16"/>
                <w:szCs w:val="16"/>
              </w:rPr>
            </w:pPr>
            <w:r w:rsidRPr="00B74337">
              <w:rPr>
                <w:sz w:val="16"/>
                <w:szCs w:val="16"/>
              </w:rPr>
              <w:t>1.3.</w:t>
            </w:r>
          </w:p>
        </w:tc>
        <w:tc>
          <w:tcPr>
            <w:tcW w:w="4494" w:type="dxa"/>
            <w:vAlign w:val="center"/>
          </w:tcPr>
          <w:p w:rsidR="001A28AD" w:rsidRPr="00B74337" w:rsidRDefault="001A28AD" w:rsidP="00D85892">
            <w:pPr>
              <w:jc w:val="both"/>
              <w:rPr>
                <w:sz w:val="16"/>
                <w:szCs w:val="16"/>
              </w:rPr>
            </w:pPr>
            <w:r w:rsidRPr="00B74337">
              <w:rPr>
                <w:sz w:val="16"/>
                <w:szCs w:val="16"/>
              </w:rPr>
              <w:t xml:space="preserve">Капитальный и текущий ремонт котельных </w:t>
            </w:r>
            <w:r w:rsidR="00B74337" w:rsidRPr="00B74337">
              <w:rPr>
                <w:sz w:val="16"/>
                <w:szCs w:val="16"/>
              </w:rPr>
              <w:t>муниципальных</w:t>
            </w:r>
            <w:r w:rsidR="00D85892">
              <w:rPr>
                <w:sz w:val="16"/>
                <w:szCs w:val="16"/>
              </w:rPr>
              <w:t xml:space="preserve"> и ведомственных </w:t>
            </w:r>
            <w:r w:rsidR="00B74337" w:rsidRPr="00B74337">
              <w:rPr>
                <w:sz w:val="16"/>
                <w:szCs w:val="16"/>
              </w:rPr>
              <w:t>учреждений</w:t>
            </w:r>
          </w:p>
        </w:tc>
        <w:tc>
          <w:tcPr>
            <w:tcW w:w="2126" w:type="dxa"/>
            <w:vAlign w:val="center"/>
          </w:tcPr>
          <w:p w:rsidR="001A28AD" w:rsidRPr="00B74337" w:rsidRDefault="00D85892" w:rsidP="00D12B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:rsidR="001A28AD" w:rsidRPr="00B74337" w:rsidRDefault="001A28AD" w:rsidP="00D12B83">
            <w:pPr>
              <w:jc w:val="center"/>
              <w:rPr>
                <w:sz w:val="16"/>
                <w:szCs w:val="16"/>
              </w:rPr>
            </w:pPr>
            <w:r w:rsidRPr="00B74337">
              <w:rPr>
                <w:sz w:val="16"/>
                <w:szCs w:val="16"/>
              </w:rPr>
              <w:t>3 710,0</w:t>
            </w:r>
          </w:p>
        </w:tc>
        <w:tc>
          <w:tcPr>
            <w:tcW w:w="2268" w:type="dxa"/>
            <w:vAlign w:val="center"/>
          </w:tcPr>
          <w:p w:rsidR="001A28AD" w:rsidRPr="00B74337" w:rsidRDefault="001A28AD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1A28AD" w:rsidRPr="00B74337" w:rsidRDefault="001A28AD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1A28AD" w:rsidRPr="00B74337" w:rsidRDefault="001A28AD" w:rsidP="00D12B83">
            <w:pPr>
              <w:jc w:val="center"/>
              <w:rPr>
                <w:sz w:val="16"/>
                <w:szCs w:val="16"/>
              </w:rPr>
            </w:pPr>
            <w:r w:rsidRPr="00B74337">
              <w:rPr>
                <w:sz w:val="16"/>
                <w:szCs w:val="16"/>
              </w:rPr>
              <w:t>до 15.09.2026 г.</w:t>
            </w:r>
          </w:p>
        </w:tc>
      </w:tr>
      <w:tr w:rsidR="00B82C77" w:rsidRPr="0041750F" w:rsidTr="001A28AD">
        <w:tc>
          <w:tcPr>
            <w:tcW w:w="576" w:type="dxa"/>
            <w:vAlign w:val="center"/>
          </w:tcPr>
          <w:p w:rsidR="00B82C77" w:rsidRPr="00D85892" w:rsidRDefault="00B82C77" w:rsidP="00D12B83">
            <w:pPr>
              <w:jc w:val="center"/>
              <w:rPr>
                <w:sz w:val="16"/>
                <w:szCs w:val="16"/>
              </w:rPr>
            </w:pPr>
            <w:r w:rsidRPr="00D85892">
              <w:rPr>
                <w:sz w:val="16"/>
                <w:szCs w:val="16"/>
              </w:rPr>
              <w:t>2.</w:t>
            </w:r>
          </w:p>
        </w:tc>
        <w:tc>
          <w:tcPr>
            <w:tcW w:w="4494" w:type="dxa"/>
            <w:vAlign w:val="center"/>
          </w:tcPr>
          <w:p w:rsidR="00B82C77" w:rsidRPr="00D85892" w:rsidRDefault="00B82C77" w:rsidP="00D12B83">
            <w:pPr>
              <w:rPr>
                <w:b/>
                <w:sz w:val="16"/>
                <w:szCs w:val="16"/>
              </w:rPr>
            </w:pPr>
            <w:r w:rsidRPr="00D85892">
              <w:rPr>
                <w:b/>
                <w:sz w:val="16"/>
                <w:szCs w:val="16"/>
              </w:rPr>
              <w:t xml:space="preserve">Средства технологического управления, </w:t>
            </w:r>
            <w:r w:rsidR="00F46D7F" w:rsidRPr="00D85892">
              <w:rPr>
                <w:b/>
                <w:sz w:val="16"/>
                <w:szCs w:val="16"/>
              </w:rPr>
              <w:t xml:space="preserve"> </w:t>
            </w:r>
            <w:r w:rsidRPr="00D85892">
              <w:rPr>
                <w:b/>
                <w:sz w:val="16"/>
                <w:szCs w:val="16"/>
              </w:rPr>
              <w:t>технологические защиты</w:t>
            </w:r>
          </w:p>
        </w:tc>
        <w:tc>
          <w:tcPr>
            <w:tcW w:w="2126" w:type="dxa"/>
            <w:vAlign w:val="center"/>
          </w:tcPr>
          <w:p w:rsidR="00B82C77" w:rsidRPr="00D85892" w:rsidRDefault="00B82C77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B82C77" w:rsidRPr="00D85892" w:rsidRDefault="00B82C77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2C77" w:rsidRPr="00D85892" w:rsidRDefault="00B82C77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82C77" w:rsidRPr="00D85892" w:rsidRDefault="00B82C77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82C77" w:rsidRPr="00D85892" w:rsidRDefault="00B82C77" w:rsidP="00D12B83">
            <w:pPr>
              <w:jc w:val="center"/>
              <w:rPr>
                <w:sz w:val="16"/>
                <w:szCs w:val="16"/>
              </w:rPr>
            </w:pPr>
          </w:p>
        </w:tc>
      </w:tr>
      <w:tr w:rsidR="005F7491" w:rsidRPr="00344310" w:rsidTr="00344310">
        <w:tc>
          <w:tcPr>
            <w:tcW w:w="576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  <w:r w:rsidRPr="00344310">
              <w:rPr>
                <w:sz w:val="16"/>
                <w:szCs w:val="16"/>
              </w:rPr>
              <w:t>2.1.</w:t>
            </w:r>
          </w:p>
        </w:tc>
        <w:tc>
          <w:tcPr>
            <w:tcW w:w="4494" w:type="dxa"/>
            <w:vAlign w:val="center"/>
          </w:tcPr>
          <w:p w:rsidR="005F7491" w:rsidRPr="00344310" w:rsidRDefault="005F7491" w:rsidP="00580F4B">
            <w:pPr>
              <w:rPr>
                <w:sz w:val="16"/>
                <w:szCs w:val="16"/>
              </w:rPr>
            </w:pPr>
            <w:r w:rsidRPr="00344310">
              <w:rPr>
                <w:sz w:val="16"/>
                <w:szCs w:val="16"/>
              </w:rPr>
              <w:t>Техническое обслуживание устройств тепловой автоматики котельных АО «НОКК»</w:t>
            </w:r>
          </w:p>
        </w:tc>
        <w:tc>
          <w:tcPr>
            <w:tcW w:w="2126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  <w:r w:rsidRPr="00344310"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  <w:r w:rsidRPr="00344310">
              <w:rPr>
                <w:sz w:val="16"/>
                <w:szCs w:val="16"/>
              </w:rPr>
              <w:t>на основании договоров, заключенных со сторонними организациями</w:t>
            </w:r>
          </w:p>
        </w:tc>
        <w:tc>
          <w:tcPr>
            <w:tcW w:w="2268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  <w:r w:rsidRPr="00344310">
              <w:rPr>
                <w:sz w:val="16"/>
                <w:szCs w:val="16"/>
              </w:rPr>
              <w:t>до 15.09.2026 г.</w:t>
            </w:r>
          </w:p>
        </w:tc>
      </w:tr>
      <w:tr w:rsidR="005F7491" w:rsidRPr="0041750F" w:rsidTr="00D12B83">
        <w:tc>
          <w:tcPr>
            <w:tcW w:w="576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  <w:r w:rsidRPr="00344310">
              <w:rPr>
                <w:sz w:val="16"/>
                <w:szCs w:val="16"/>
              </w:rPr>
              <w:t>2.2.</w:t>
            </w:r>
          </w:p>
        </w:tc>
        <w:tc>
          <w:tcPr>
            <w:tcW w:w="4494" w:type="dxa"/>
          </w:tcPr>
          <w:p w:rsidR="005F7491" w:rsidRPr="00344310" w:rsidRDefault="005F7491" w:rsidP="00D12B83">
            <w:pPr>
              <w:rPr>
                <w:sz w:val="16"/>
                <w:szCs w:val="16"/>
              </w:rPr>
            </w:pPr>
            <w:r w:rsidRPr="00344310">
              <w:rPr>
                <w:sz w:val="16"/>
                <w:szCs w:val="16"/>
              </w:rPr>
              <w:t xml:space="preserve">Поверка, ремонт и замена приборов </w:t>
            </w:r>
            <w:proofErr w:type="spellStart"/>
            <w:r w:rsidRPr="00344310">
              <w:rPr>
                <w:sz w:val="16"/>
                <w:szCs w:val="16"/>
              </w:rPr>
              <w:t>КИПиА</w:t>
            </w:r>
            <w:proofErr w:type="spellEnd"/>
            <w:r w:rsidR="00344310" w:rsidRPr="00344310">
              <w:rPr>
                <w:sz w:val="16"/>
                <w:szCs w:val="16"/>
              </w:rPr>
              <w:t xml:space="preserve"> котельной № 1 АО «НОКК»</w:t>
            </w:r>
          </w:p>
        </w:tc>
        <w:tc>
          <w:tcPr>
            <w:tcW w:w="2126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  <w:r w:rsidRPr="0034431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  <w:r w:rsidRPr="00344310">
              <w:rPr>
                <w:sz w:val="16"/>
                <w:szCs w:val="16"/>
              </w:rPr>
              <w:t>205,0</w:t>
            </w:r>
          </w:p>
        </w:tc>
        <w:tc>
          <w:tcPr>
            <w:tcW w:w="2268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F7491" w:rsidRPr="00344310" w:rsidRDefault="005F7491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F7491" w:rsidRPr="00B74337" w:rsidRDefault="005F7491" w:rsidP="00D12B83">
            <w:pPr>
              <w:jc w:val="center"/>
              <w:rPr>
                <w:sz w:val="16"/>
                <w:szCs w:val="16"/>
              </w:rPr>
            </w:pPr>
            <w:r w:rsidRPr="00344310">
              <w:rPr>
                <w:sz w:val="16"/>
                <w:szCs w:val="16"/>
              </w:rPr>
              <w:t>до 15.09.2026 г.</w:t>
            </w:r>
          </w:p>
        </w:tc>
      </w:tr>
      <w:tr w:rsidR="00D85892" w:rsidRPr="00D85892" w:rsidTr="001A28AD">
        <w:tc>
          <w:tcPr>
            <w:tcW w:w="576" w:type="dxa"/>
            <w:vAlign w:val="center"/>
          </w:tcPr>
          <w:p w:rsidR="00D85892" w:rsidRPr="00D85892" w:rsidRDefault="00D85892" w:rsidP="00D12B83">
            <w:pPr>
              <w:jc w:val="center"/>
              <w:rPr>
                <w:sz w:val="16"/>
                <w:szCs w:val="16"/>
              </w:rPr>
            </w:pPr>
            <w:r w:rsidRPr="00D85892">
              <w:rPr>
                <w:sz w:val="16"/>
                <w:szCs w:val="16"/>
              </w:rPr>
              <w:t>2.3.</w:t>
            </w:r>
          </w:p>
        </w:tc>
        <w:tc>
          <w:tcPr>
            <w:tcW w:w="4494" w:type="dxa"/>
            <w:vAlign w:val="center"/>
          </w:tcPr>
          <w:p w:rsidR="00D85892" w:rsidRPr="00D85892" w:rsidRDefault="00D85892" w:rsidP="00D85892">
            <w:pPr>
              <w:rPr>
                <w:sz w:val="16"/>
                <w:szCs w:val="16"/>
              </w:rPr>
            </w:pPr>
            <w:r w:rsidRPr="00D85892">
              <w:rPr>
                <w:sz w:val="16"/>
                <w:szCs w:val="16"/>
              </w:rPr>
              <w:t>Техническое обслуживание устройств тепловой автоматики котельной ООО «Поволжье-Ресурс»</w:t>
            </w:r>
          </w:p>
        </w:tc>
        <w:tc>
          <w:tcPr>
            <w:tcW w:w="2126" w:type="dxa"/>
            <w:vAlign w:val="center"/>
          </w:tcPr>
          <w:p w:rsidR="00D85892" w:rsidRPr="00D85892" w:rsidRDefault="00D85892" w:rsidP="00D12B83">
            <w:pPr>
              <w:jc w:val="center"/>
              <w:rPr>
                <w:sz w:val="16"/>
                <w:szCs w:val="16"/>
              </w:rPr>
            </w:pPr>
            <w:r w:rsidRPr="00D85892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D85892" w:rsidRPr="00D85892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D85892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D85892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D85892" w:rsidRDefault="00D85892" w:rsidP="009D6DCB">
            <w:pPr>
              <w:jc w:val="center"/>
              <w:rPr>
                <w:sz w:val="16"/>
                <w:szCs w:val="16"/>
              </w:rPr>
            </w:pPr>
            <w:r w:rsidRPr="00D85892">
              <w:rPr>
                <w:sz w:val="16"/>
                <w:szCs w:val="16"/>
              </w:rPr>
              <w:t>до 15.09.2026 г.</w:t>
            </w:r>
          </w:p>
        </w:tc>
      </w:tr>
      <w:tr w:rsidR="00D85892" w:rsidRPr="0041750F" w:rsidTr="001A28AD">
        <w:tc>
          <w:tcPr>
            <w:tcW w:w="576" w:type="dxa"/>
            <w:vAlign w:val="center"/>
          </w:tcPr>
          <w:p w:rsidR="00D85892" w:rsidRPr="00D85892" w:rsidRDefault="00D85892" w:rsidP="00D12B83">
            <w:pPr>
              <w:jc w:val="center"/>
              <w:rPr>
                <w:sz w:val="16"/>
                <w:szCs w:val="16"/>
              </w:rPr>
            </w:pPr>
            <w:r w:rsidRPr="00D85892">
              <w:rPr>
                <w:sz w:val="16"/>
                <w:szCs w:val="16"/>
              </w:rPr>
              <w:t>2.4.</w:t>
            </w:r>
          </w:p>
        </w:tc>
        <w:tc>
          <w:tcPr>
            <w:tcW w:w="4494" w:type="dxa"/>
            <w:vAlign w:val="center"/>
          </w:tcPr>
          <w:p w:rsidR="00D85892" w:rsidRPr="00D85892" w:rsidRDefault="00D85892" w:rsidP="009D6DCB">
            <w:pPr>
              <w:rPr>
                <w:sz w:val="16"/>
                <w:szCs w:val="16"/>
              </w:rPr>
            </w:pPr>
            <w:r w:rsidRPr="00D85892">
              <w:rPr>
                <w:sz w:val="16"/>
                <w:szCs w:val="16"/>
              </w:rPr>
              <w:t>Техническое обслуживание устройств тепловой автоматики котельных муниципальных и ведомственных учреждений</w:t>
            </w:r>
          </w:p>
        </w:tc>
        <w:tc>
          <w:tcPr>
            <w:tcW w:w="2126" w:type="dxa"/>
            <w:vAlign w:val="center"/>
          </w:tcPr>
          <w:p w:rsidR="00D85892" w:rsidRPr="00D85892" w:rsidRDefault="00D85892" w:rsidP="00D12B83">
            <w:pPr>
              <w:jc w:val="center"/>
              <w:rPr>
                <w:sz w:val="16"/>
                <w:szCs w:val="16"/>
              </w:rPr>
            </w:pPr>
            <w:r w:rsidRPr="00D85892">
              <w:rPr>
                <w:sz w:val="16"/>
                <w:szCs w:val="16"/>
              </w:rPr>
              <w:t>26</w:t>
            </w:r>
          </w:p>
        </w:tc>
        <w:tc>
          <w:tcPr>
            <w:tcW w:w="2126" w:type="dxa"/>
            <w:vAlign w:val="center"/>
          </w:tcPr>
          <w:p w:rsidR="00D85892" w:rsidRPr="00D85892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D85892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D85892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B74337" w:rsidRDefault="00D85892" w:rsidP="009D6DCB">
            <w:pPr>
              <w:jc w:val="center"/>
              <w:rPr>
                <w:sz w:val="16"/>
                <w:szCs w:val="16"/>
              </w:rPr>
            </w:pPr>
            <w:r w:rsidRPr="00D85892">
              <w:rPr>
                <w:sz w:val="16"/>
                <w:szCs w:val="16"/>
              </w:rPr>
              <w:t>до 15.09.2026 г.</w:t>
            </w:r>
          </w:p>
        </w:tc>
      </w:tr>
      <w:tr w:rsidR="00D85892" w:rsidRPr="0041750F" w:rsidTr="001A28AD">
        <w:tc>
          <w:tcPr>
            <w:tcW w:w="57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t>3.</w:t>
            </w:r>
          </w:p>
        </w:tc>
        <w:tc>
          <w:tcPr>
            <w:tcW w:w="4494" w:type="dxa"/>
            <w:vAlign w:val="center"/>
          </w:tcPr>
          <w:p w:rsidR="00D85892" w:rsidRPr="00EF71C8" w:rsidRDefault="00D85892" w:rsidP="00D12B8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EF71C8">
              <w:rPr>
                <w:b/>
                <w:sz w:val="16"/>
                <w:szCs w:val="16"/>
              </w:rPr>
              <w:t>Топливообеспечение</w:t>
            </w:r>
            <w:proofErr w:type="spellEnd"/>
          </w:p>
        </w:tc>
        <w:tc>
          <w:tcPr>
            <w:tcW w:w="212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</w:tr>
      <w:tr w:rsidR="00D85892" w:rsidRPr="0041750F" w:rsidTr="001A28AD">
        <w:tc>
          <w:tcPr>
            <w:tcW w:w="576" w:type="dxa"/>
            <w:vAlign w:val="center"/>
          </w:tcPr>
          <w:p w:rsidR="00D85892" w:rsidRPr="00466947" w:rsidRDefault="00D85892" w:rsidP="00D12B83">
            <w:pPr>
              <w:jc w:val="center"/>
              <w:rPr>
                <w:sz w:val="16"/>
                <w:szCs w:val="16"/>
              </w:rPr>
            </w:pPr>
            <w:r w:rsidRPr="00466947">
              <w:rPr>
                <w:sz w:val="16"/>
                <w:szCs w:val="16"/>
              </w:rPr>
              <w:t>3.1.</w:t>
            </w:r>
          </w:p>
        </w:tc>
        <w:tc>
          <w:tcPr>
            <w:tcW w:w="4494" w:type="dxa"/>
            <w:vAlign w:val="center"/>
          </w:tcPr>
          <w:p w:rsidR="00D85892" w:rsidRPr="00466947" w:rsidRDefault="00D85892" w:rsidP="00466947">
            <w:pPr>
              <w:jc w:val="both"/>
              <w:rPr>
                <w:sz w:val="16"/>
                <w:szCs w:val="16"/>
              </w:rPr>
            </w:pPr>
            <w:r w:rsidRPr="00466947">
              <w:rPr>
                <w:sz w:val="16"/>
                <w:szCs w:val="16"/>
              </w:rPr>
              <w:t>Заключение договоров на закупку топлива для котельных АО «НОКК»</w:t>
            </w:r>
          </w:p>
        </w:tc>
        <w:tc>
          <w:tcPr>
            <w:tcW w:w="2126" w:type="dxa"/>
            <w:vAlign w:val="center"/>
          </w:tcPr>
          <w:p w:rsidR="00D85892" w:rsidRPr="00466947" w:rsidRDefault="00D85892" w:rsidP="00466947">
            <w:pPr>
              <w:jc w:val="center"/>
              <w:rPr>
                <w:sz w:val="16"/>
                <w:szCs w:val="16"/>
              </w:rPr>
            </w:pPr>
            <w:r w:rsidRPr="00466947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D85892" w:rsidRPr="00466947" w:rsidRDefault="00D85892" w:rsidP="00466947">
            <w:pPr>
              <w:jc w:val="center"/>
              <w:rPr>
                <w:sz w:val="16"/>
                <w:szCs w:val="16"/>
              </w:rPr>
            </w:pPr>
            <w:r w:rsidRPr="00466947">
              <w:rPr>
                <w:sz w:val="16"/>
                <w:szCs w:val="16"/>
              </w:rPr>
              <w:t>18 810,7</w:t>
            </w:r>
          </w:p>
        </w:tc>
        <w:tc>
          <w:tcPr>
            <w:tcW w:w="2268" w:type="dxa"/>
            <w:vAlign w:val="center"/>
          </w:tcPr>
          <w:p w:rsidR="00D85892" w:rsidRPr="00466947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466947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466947" w:rsidRDefault="00D85892" w:rsidP="00D12B83">
            <w:pPr>
              <w:jc w:val="center"/>
              <w:rPr>
                <w:sz w:val="16"/>
                <w:szCs w:val="16"/>
              </w:rPr>
            </w:pPr>
            <w:r w:rsidRPr="00466947">
              <w:rPr>
                <w:sz w:val="16"/>
                <w:szCs w:val="16"/>
              </w:rPr>
              <w:t>до 15.09.2026 г.</w:t>
            </w:r>
          </w:p>
        </w:tc>
      </w:tr>
      <w:tr w:rsidR="00D85892" w:rsidRPr="0041750F" w:rsidTr="001A28AD">
        <w:tc>
          <w:tcPr>
            <w:tcW w:w="57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lastRenderedPageBreak/>
              <w:t>3.2.</w:t>
            </w:r>
          </w:p>
        </w:tc>
        <w:tc>
          <w:tcPr>
            <w:tcW w:w="4494" w:type="dxa"/>
            <w:vAlign w:val="center"/>
          </w:tcPr>
          <w:p w:rsidR="00D85892" w:rsidRPr="00EF71C8" w:rsidRDefault="00D85892" w:rsidP="00EF71C8">
            <w:pPr>
              <w:jc w:val="both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t>Заключение договора на закупку топлива для котельной ООО «Поволжье-Ресурс»</w:t>
            </w:r>
          </w:p>
        </w:tc>
        <w:tc>
          <w:tcPr>
            <w:tcW w:w="212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t>11 400,0</w:t>
            </w:r>
          </w:p>
        </w:tc>
        <w:tc>
          <w:tcPr>
            <w:tcW w:w="2268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466947" w:rsidRDefault="00D85892" w:rsidP="00D12B83">
            <w:pPr>
              <w:jc w:val="center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t>до 15.09.2026 г.</w:t>
            </w:r>
          </w:p>
        </w:tc>
      </w:tr>
      <w:tr w:rsidR="00D85892" w:rsidRPr="0041750F" w:rsidTr="001A28AD">
        <w:tc>
          <w:tcPr>
            <w:tcW w:w="576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3.3.</w:t>
            </w:r>
          </w:p>
        </w:tc>
        <w:tc>
          <w:tcPr>
            <w:tcW w:w="4494" w:type="dxa"/>
            <w:vAlign w:val="center"/>
          </w:tcPr>
          <w:p w:rsidR="00D85892" w:rsidRPr="00CC6ED0" w:rsidRDefault="00D85892" w:rsidP="00D12B83">
            <w:pPr>
              <w:jc w:val="both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Заключение договоров на закупку топлива для котельных муниципальных учреждений</w:t>
            </w:r>
          </w:p>
        </w:tc>
        <w:tc>
          <w:tcPr>
            <w:tcW w:w="2126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13</w:t>
            </w:r>
          </w:p>
        </w:tc>
        <w:tc>
          <w:tcPr>
            <w:tcW w:w="2126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24 625,0</w:t>
            </w:r>
          </w:p>
        </w:tc>
        <w:tc>
          <w:tcPr>
            <w:tcW w:w="2268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466947" w:rsidRDefault="00D85892" w:rsidP="00D12B83">
            <w:pPr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до 15.09.2026 г.</w:t>
            </w:r>
          </w:p>
        </w:tc>
      </w:tr>
      <w:tr w:rsidR="00D85892" w:rsidRPr="00EF71C8" w:rsidTr="001A28AD">
        <w:tc>
          <w:tcPr>
            <w:tcW w:w="57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t>4.</w:t>
            </w:r>
          </w:p>
        </w:tc>
        <w:tc>
          <w:tcPr>
            <w:tcW w:w="4494" w:type="dxa"/>
            <w:vAlign w:val="center"/>
          </w:tcPr>
          <w:p w:rsidR="00D85892" w:rsidRPr="00EF71C8" w:rsidRDefault="00D85892" w:rsidP="00D12B83">
            <w:pPr>
              <w:jc w:val="both"/>
              <w:rPr>
                <w:b/>
                <w:sz w:val="16"/>
                <w:szCs w:val="16"/>
              </w:rPr>
            </w:pPr>
            <w:r w:rsidRPr="00EF71C8">
              <w:rPr>
                <w:b/>
                <w:sz w:val="16"/>
                <w:szCs w:val="16"/>
              </w:rPr>
              <w:t>Персонал</w:t>
            </w:r>
          </w:p>
        </w:tc>
        <w:tc>
          <w:tcPr>
            <w:tcW w:w="212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</w:tr>
      <w:tr w:rsidR="00D85892" w:rsidRPr="00EF71C8" w:rsidTr="001A28AD">
        <w:tc>
          <w:tcPr>
            <w:tcW w:w="57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t>4.1.</w:t>
            </w:r>
          </w:p>
        </w:tc>
        <w:tc>
          <w:tcPr>
            <w:tcW w:w="4494" w:type="dxa"/>
            <w:vAlign w:val="center"/>
          </w:tcPr>
          <w:p w:rsidR="00D85892" w:rsidRPr="00EF71C8" w:rsidRDefault="00D85892" w:rsidP="00D12B83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spacing w:val="0"/>
                <w:sz w:val="16"/>
                <w:szCs w:val="16"/>
              </w:rPr>
            </w:pPr>
            <w:r w:rsidRPr="00EF71C8">
              <w:rPr>
                <w:rFonts w:ascii="Times New Roman" w:eastAsiaTheme="minorHAnsi" w:hAnsi="Times New Roman" w:cs="Times New Roman"/>
                <w:spacing w:val="0"/>
                <w:sz w:val="16"/>
                <w:szCs w:val="16"/>
              </w:rPr>
              <w:t>Проведение проверки знаний персоналом</w:t>
            </w:r>
            <w:r w:rsidRPr="00EF71C8"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 нормативных документов в области охраны труда, пожарной безопасности, правил технической эксплуатации электрических станций и сетей Российской Федерации, правил устройства электроустановок</w:t>
            </w:r>
          </w:p>
        </w:tc>
        <w:tc>
          <w:tcPr>
            <w:tcW w:w="2126" w:type="dxa"/>
            <w:vAlign w:val="center"/>
          </w:tcPr>
          <w:p w:rsidR="00D85892" w:rsidRPr="00EF71C8" w:rsidRDefault="00D85892" w:rsidP="00D12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EF71C8" w:rsidRDefault="00D85892" w:rsidP="00D12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EF71C8" w:rsidRDefault="00D85892" w:rsidP="00D12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EF71C8" w:rsidRDefault="00D85892" w:rsidP="00D12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t>до 15.09.2026 г.</w:t>
            </w:r>
          </w:p>
        </w:tc>
      </w:tr>
      <w:tr w:rsidR="00D85892" w:rsidRPr="0041750F" w:rsidTr="001A28AD">
        <w:tc>
          <w:tcPr>
            <w:tcW w:w="576" w:type="dxa"/>
            <w:vAlign w:val="center"/>
          </w:tcPr>
          <w:p w:rsidR="00D85892" w:rsidRPr="00EF71C8" w:rsidRDefault="00D85892" w:rsidP="00EF71C8">
            <w:pPr>
              <w:jc w:val="center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t>4.2.</w:t>
            </w:r>
          </w:p>
        </w:tc>
        <w:tc>
          <w:tcPr>
            <w:tcW w:w="4494" w:type="dxa"/>
            <w:vAlign w:val="center"/>
          </w:tcPr>
          <w:p w:rsidR="00D85892" w:rsidRPr="00EF71C8" w:rsidRDefault="00D85892" w:rsidP="00EF71C8">
            <w:pPr>
              <w:rPr>
                <w:sz w:val="16"/>
                <w:szCs w:val="16"/>
              </w:rPr>
            </w:pPr>
            <w:r w:rsidRPr="00EF71C8">
              <w:rPr>
                <w:color w:val="000000"/>
                <w:sz w:val="16"/>
                <w:szCs w:val="16"/>
                <w:shd w:val="clear" w:color="auto" w:fill="FFFFFF"/>
              </w:rPr>
              <w:t>Организационно-распорядительными документами назначить лиц, ответственных за осуществление производственного контроля</w:t>
            </w:r>
          </w:p>
        </w:tc>
        <w:tc>
          <w:tcPr>
            <w:tcW w:w="212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EF71C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466947" w:rsidRDefault="00D85892" w:rsidP="00D12B83">
            <w:pPr>
              <w:jc w:val="center"/>
              <w:rPr>
                <w:sz w:val="16"/>
                <w:szCs w:val="16"/>
              </w:rPr>
            </w:pPr>
            <w:r w:rsidRPr="00EF71C8">
              <w:rPr>
                <w:sz w:val="16"/>
                <w:szCs w:val="16"/>
              </w:rPr>
              <w:t>до 15.09.2026 г.</w:t>
            </w:r>
          </w:p>
        </w:tc>
      </w:tr>
      <w:tr w:rsidR="00D85892" w:rsidRPr="00CC6ED0" w:rsidTr="001A28AD">
        <w:tc>
          <w:tcPr>
            <w:tcW w:w="576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4.3.</w:t>
            </w:r>
          </w:p>
        </w:tc>
        <w:tc>
          <w:tcPr>
            <w:tcW w:w="4494" w:type="dxa"/>
            <w:vAlign w:val="center"/>
          </w:tcPr>
          <w:p w:rsidR="00D85892" w:rsidRPr="00CC6ED0" w:rsidRDefault="00D85892" w:rsidP="00D12B83">
            <w:pPr>
              <w:rPr>
                <w:sz w:val="16"/>
                <w:szCs w:val="16"/>
              </w:rPr>
            </w:pPr>
            <w:r w:rsidRPr="00CC6ED0">
              <w:rPr>
                <w:rFonts w:eastAsiaTheme="minorHAnsi"/>
                <w:sz w:val="16"/>
                <w:szCs w:val="16"/>
              </w:rPr>
              <w:t>Проведение противоаварийных тренировок оперативного персонала</w:t>
            </w:r>
          </w:p>
        </w:tc>
        <w:tc>
          <w:tcPr>
            <w:tcW w:w="2126" w:type="dxa"/>
            <w:vAlign w:val="center"/>
          </w:tcPr>
          <w:p w:rsidR="00D85892" w:rsidRPr="00CC6ED0" w:rsidRDefault="00D85892" w:rsidP="00D12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D85892" w:rsidRPr="00CC6ED0" w:rsidRDefault="00D85892" w:rsidP="00D12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CC6ED0" w:rsidRDefault="00D85892" w:rsidP="00D12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:rsidR="00D85892" w:rsidRPr="00CC6ED0" w:rsidRDefault="00D85892" w:rsidP="00D12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CC6ED0" w:rsidRDefault="00D85892" w:rsidP="00D12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ежеквартально</w:t>
            </w:r>
          </w:p>
        </w:tc>
      </w:tr>
      <w:tr w:rsidR="00D85892" w:rsidRPr="0041750F" w:rsidTr="001A28AD">
        <w:tc>
          <w:tcPr>
            <w:tcW w:w="576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5.</w:t>
            </w:r>
          </w:p>
        </w:tc>
        <w:tc>
          <w:tcPr>
            <w:tcW w:w="4494" w:type="dxa"/>
            <w:vAlign w:val="center"/>
          </w:tcPr>
          <w:p w:rsidR="00D85892" w:rsidRPr="00CC6ED0" w:rsidRDefault="00D85892" w:rsidP="00D12B83">
            <w:pPr>
              <w:rPr>
                <w:b/>
                <w:sz w:val="16"/>
                <w:szCs w:val="16"/>
              </w:rPr>
            </w:pPr>
            <w:r w:rsidRPr="00CC6ED0">
              <w:rPr>
                <w:b/>
                <w:sz w:val="16"/>
                <w:szCs w:val="16"/>
              </w:rPr>
              <w:t>Измерения, наладка и испытания оборудования</w:t>
            </w:r>
          </w:p>
        </w:tc>
        <w:tc>
          <w:tcPr>
            <w:tcW w:w="2126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</w:tr>
      <w:tr w:rsidR="00D85892" w:rsidRPr="0041750F" w:rsidTr="001A28AD">
        <w:tc>
          <w:tcPr>
            <w:tcW w:w="576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5.1.</w:t>
            </w:r>
          </w:p>
        </w:tc>
        <w:tc>
          <w:tcPr>
            <w:tcW w:w="4494" w:type="dxa"/>
            <w:vAlign w:val="center"/>
          </w:tcPr>
          <w:p w:rsidR="00D85892" w:rsidRPr="00CC6ED0" w:rsidRDefault="00D85892" w:rsidP="00D12B83">
            <w:pPr>
              <w:jc w:val="both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Проведение режимно-наладочных испытаний объектов теплоснабжения</w:t>
            </w:r>
          </w:p>
        </w:tc>
        <w:tc>
          <w:tcPr>
            <w:tcW w:w="2126" w:type="dxa"/>
            <w:vAlign w:val="center"/>
          </w:tcPr>
          <w:p w:rsidR="00D85892" w:rsidRPr="005C614C" w:rsidRDefault="00D85892" w:rsidP="00630962">
            <w:pPr>
              <w:jc w:val="center"/>
              <w:rPr>
                <w:sz w:val="16"/>
                <w:szCs w:val="16"/>
              </w:rPr>
            </w:pPr>
            <w:r w:rsidRPr="005C614C">
              <w:rPr>
                <w:sz w:val="16"/>
                <w:szCs w:val="16"/>
              </w:rPr>
              <w:t>33</w:t>
            </w:r>
          </w:p>
        </w:tc>
        <w:tc>
          <w:tcPr>
            <w:tcW w:w="2126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CC6ED0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466947" w:rsidRDefault="00D85892" w:rsidP="00D12B83">
            <w:pPr>
              <w:jc w:val="center"/>
              <w:rPr>
                <w:sz w:val="16"/>
                <w:szCs w:val="16"/>
              </w:rPr>
            </w:pPr>
            <w:r w:rsidRPr="00CC6ED0">
              <w:rPr>
                <w:sz w:val="16"/>
                <w:szCs w:val="16"/>
              </w:rPr>
              <w:t>до 15.09.2026 г.</w:t>
            </w:r>
          </w:p>
        </w:tc>
      </w:tr>
      <w:tr w:rsidR="00D85892" w:rsidRPr="001579AA" w:rsidTr="001A28AD">
        <w:tc>
          <w:tcPr>
            <w:tcW w:w="576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  <w:r w:rsidRPr="001579AA">
              <w:rPr>
                <w:sz w:val="16"/>
                <w:szCs w:val="16"/>
              </w:rPr>
              <w:t>7.</w:t>
            </w:r>
          </w:p>
        </w:tc>
        <w:tc>
          <w:tcPr>
            <w:tcW w:w="4494" w:type="dxa"/>
            <w:vAlign w:val="center"/>
          </w:tcPr>
          <w:p w:rsidR="00D85892" w:rsidRPr="001579AA" w:rsidRDefault="00D85892" w:rsidP="00D12B83">
            <w:pPr>
              <w:rPr>
                <w:b/>
                <w:sz w:val="16"/>
                <w:szCs w:val="16"/>
              </w:rPr>
            </w:pPr>
            <w:r w:rsidRPr="001579AA">
              <w:rPr>
                <w:b/>
                <w:sz w:val="16"/>
                <w:szCs w:val="16"/>
              </w:rPr>
              <w:t>Противоаварийные мероприятия, направленные на повышение надежности работы оборудования</w:t>
            </w:r>
          </w:p>
        </w:tc>
        <w:tc>
          <w:tcPr>
            <w:tcW w:w="2126" w:type="dxa"/>
            <w:vAlign w:val="center"/>
          </w:tcPr>
          <w:p w:rsidR="00D85892" w:rsidRPr="005C614C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</w:tr>
      <w:tr w:rsidR="00D85892" w:rsidRPr="001579AA" w:rsidTr="001A28AD">
        <w:tc>
          <w:tcPr>
            <w:tcW w:w="576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  <w:r w:rsidRPr="001579AA">
              <w:rPr>
                <w:sz w:val="16"/>
                <w:szCs w:val="16"/>
              </w:rPr>
              <w:t>7.1.</w:t>
            </w:r>
          </w:p>
        </w:tc>
        <w:tc>
          <w:tcPr>
            <w:tcW w:w="4494" w:type="dxa"/>
            <w:vAlign w:val="center"/>
          </w:tcPr>
          <w:p w:rsidR="00D85892" w:rsidRPr="001579AA" w:rsidRDefault="00D85892" w:rsidP="00D12B83">
            <w:pPr>
              <w:rPr>
                <w:sz w:val="16"/>
                <w:szCs w:val="16"/>
              </w:rPr>
            </w:pPr>
            <w:r w:rsidRPr="001579AA">
              <w:rPr>
                <w:color w:val="000000"/>
                <w:sz w:val="16"/>
                <w:szCs w:val="16"/>
                <w:shd w:val="clear" w:color="auto" w:fill="FFFFFF"/>
              </w:rPr>
              <w:t xml:space="preserve">Обеспечить проведение технических освидетельствований оборудования с выводами об отсутствии выявленных дефектов, запрещающих эксплуатацию </w:t>
            </w:r>
          </w:p>
        </w:tc>
        <w:tc>
          <w:tcPr>
            <w:tcW w:w="2126" w:type="dxa"/>
            <w:vAlign w:val="center"/>
          </w:tcPr>
          <w:p w:rsidR="00D85892" w:rsidRPr="005C614C" w:rsidRDefault="00EB599C" w:rsidP="00D12B83">
            <w:pPr>
              <w:jc w:val="center"/>
              <w:rPr>
                <w:sz w:val="16"/>
                <w:szCs w:val="16"/>
              </w:rPr>
            </w:pPr>
            <w:r w:rsidRPr="005C614C">
              <w:rPr>
                <w:sz w:val="16"/>
                <w:szCs w:val="16"/>
              </w:rPr>
              <w:t>56</w:t>
            </w:r>
          </w:p>
        </w:tc>
        <w:tc>
          <w:tcPr>
            <w:tcW w:w="2126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  <w:r w:rsidRPr="001579AA">
              <w:rPr>
                <w:sz w:val="16"/>
                <w:szCs w:val="16"/>
              </w:rPr>
              <w:t>до 15.09.2026 г.</w:t>
            </w:r>
          </w:p>
        </w:tc>
      </w:tr>
      <w:tr w:rsidR="00D85892" w:rsidRPr="001579AA" w:rsidTr="001A28AD">
        <w:tc>
          <w:tcPr>
            <w:tcW w:w="576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  <w:r w:rsidRPr="001579AA">
              <w:rPr>
                <w:sz w:val="16"/>
                <w:szCs w:val="16"/>
              </w:rPr>
              <w:t>7.2.</w:t>
            </w:r>
          </w:p>
        </w:tc>
        <w:tc>
          <w:tcPr>
            <w:tcW w:w="4494" w:type="dxa"/>
            <w:vAlign w:val="center"/>
          </w:tcPr>
          <w:p w:rsidR="00D85892" w:rsidRPr="001579AA" w:rsidRDefault="00D85892" w:rsidP="00D12B83">
            <w:pPr>
              <w:rPr>
                <w:sz w:val="16"/>
                <w:szCs w:val="16"/>
              </w:rPr>
            </w:pPr>
            <w:r w:rsidRPr="001579AA">
              <w:rPr>
                <w:color w:val="000000"/>
                <w:sz w:val="16"/>
                <w:szCs w:val="16"/>
                <w:shd w:val="clear" w:color="auto" w:fill="FFFFFF"/>
              </w:rPr>
              <w:t>Обеспечить проведение экспертизы промышленной безопасности для оборудования, отработавшего установленный в технической документации организации-изготовителя или проектной документации срок службы, или при превышении количества циклов его нагрузки</w:t>
            </w:r>
          </w:p>
        </w:tc>
        <w:tc>
          <w:tcPr>
            <w:tcW w:w="2126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  <w:r w:rsidRPr="001579AA">
              <w:rPr>
                <w:sz w:val="16"/>
                <w:szCs w:val="16"/>
              </w:rPr>
              <w:t>до 15.09.2026 г.</w:t>
            </w:r>
          </w:p>
        </w:tc>
      </w:tr>
      <w:tr w:rsidR="00D85892" w:rsidRPr="0041750F" w:rsidTr="001A28AD">
        <w:tc>
          <w:tcPr>
            <w:tcW w:w="576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  <w:r w:rsidRPr="001579AA">
              <w:rPr>
                <w:sz w:val="16"/>
                <w:szCs w:val="16"/>
              </w:rPr>
              <w:t>7.3.</w:t>
            </w:r>
          </w:p>
        </w:tc>
        <w:tc>
          <w:tcPr>
            <w:tcW w:w="4494" w:type="dxa"/>
            <w:vAlign w:val="center"/>
          </w:tcPr>
          <w:p w:rsidR="00D85892" w:rsidRPr="001579AA" w:rsidRDefault="00D85892" w:rsidP="00D12B83">
            <w:pPr>
              <w:rPr>
                <w:sz w:val="16"/>
                <w:szCs w:val="16"/>
              </w:rPr>
            </w:pPr>
            <w:r w:rsidRPr="001579AA">
              <w:rPr>
                <w:color w:val="000000"/>
                <w:sz w:val="16"/>
                <w:szCs w:val="16"/>
                <w:shd w:val="clear" w:color="auto" w:fill="FFFFFF"/>
              </w:rPr>
              <w:t>Обеспечить разработку программ противоаварийных тренировок, ведение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2126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1579AA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466947" w:rsidRDefault="00D85892" w:rsidP="00D12B83">
            <w:pPr>
              <w:jc w:val="center"/>
              <w:rPr>
                <w:sz w:val="16"/>
                <w:szCs w:val="16"/>
              </w:rPr>
            </w:pPr>
            <w:r w:rsidRPr="001579AA">
              <w:rPr>
                <w:sz w:val="16"/>
                <w:szCs w:val="16"/>
              </w:rPr>
              <w:t>до 15.09.2026 г.</w:t>
            </w:r>
          </w:p>
        </w:tc>
      </w:tr>
      <w:tr w:rsidR="00D85892" w:rsidRPr="004F4798" w:rsidTr="001A28AD">
        <w:tc>
          <w:tcPr>
            <w:tcW w:w="57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  <w:r w:rsidRPr="004F4798">
              <w:rPr>
                <w:sz w:val="16"/>
                <w:szCs w:val="16"/>
              </w:rPr>
              <w:t>8.</w:t>
            </w:r>
          </w:p>
        </w:tc>
        <w:tc>
          <w:tcPr>
            <w:tcW w:w="4494" w:type="dxa"/>
            <w:vAlign w:val="center"/>
          </w:tcPr>
          <w:p w:rsidR="00D85892" w:rsidRPr="004F4798" w:rsidRDefault="00D85892" w:rsidP="00D12B83">
            <w:pPr>
              <w:rPr>
                <w:b/>
                <w:sz w:val="16"/>
                <w:szCs w:val="16"/>
              </w:rPr>
            </w:pPr>
            <w:r w:rsidRPr="004F4798">
              <w:rPr>
                <w:b/>
                <w:sz w:val="16"/>
                <w:szCs w:val="16"/>
              </w:rPr>
              <w:t>Документация</w:t>
            </w:r>
          </w:p>
        </w:tc>
        <w:tc>
          <w:tcPr>
            <w:tcW w:w="212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</w:tr>
      <w:tr w:rsidR="00D85892" w:rsidRPr="004F4798" w:rsidTr="001A28AD">
        <w:tc>
          <w:tcPr>
            <w:tcW w:w="57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  <w:r w:rsidRPr="004F4798">
              <w:rPr>
                <w:sz w:val="16"/>
                <w:szCs w:val="16"/>
              </w:rPr>
              <w:t>8.1.</w:t>
            </w:r>
          </w:p>
        </w:tc>
        <w:tc>
          <w:tcPr>
            <w:tcW w:w="4494" w:type="dxa"/>
            <w:vAlign w:val="center"/>
          </w:tcPr>
          <w:p w:rsidR="00D85892" w:rsidRPr="004F4798" w:rsidRDefault="00D85892" w:rsidP="00D12B83">
            <w:pPr>
              <w:rPr>
                <w:sz w:val="16"/>
                <w:szCs w:val="16"/>
              </w:rPr>
            </w:pPr>
            <w:r w:rsidRPr="004F4798">
              <w:rPr>
                <w:color w:val="000000"/>
                <w:sz w:val="16"/>
                <w:szCs w:val="16"/>
                <w:shd w:val="clear" w:color="auto" w:fill="FFFFFF"/>
              </w:rPr>
              <w:t>Утвердить перечни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212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  <w:r w:rsidRPr="004F4798">
              <w:rPr>
                <w:sz w:val="16"/>
                <w:szCs w:val="16"/>
              </w:rPr>
              <w:t>до 15.09.2026 г.</w:t>
            </w:r>
          </w:p>
        </w:tc>
      </w:tr>
      <w:tr w:rsidR="00D85892" w:rsidRPr="004F4798" w:rsidTr="001A28AD">
        <w:tc>
          <w:tcPr>
            <w:tcW w:w="57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  <w:r w:rsidRPr="004F4798">
              <w:rPr>
                <w:sz w:val="16"/>
                <w:szCs w:val="16"/>
              </w:rPr>
              <w:t>8.2.</w:t>
            </w:r>
          </w:p>
        </w:tc>
        <w:tc>
          <w:tcPr>
            <w:tcW w:w="4494" w:type="dxa"/>
            <w:vAlign w:val="center"/>
          </w:tcPr>
          <w:p w:rsidR="00D85892" w:rsidRPr="004F4798" w:rsidRDefault="00D85892" w:rsidP="00D12B83">
            <w:pPr>
              <w:rPr>
                <w:sz w:val="16"/>
                <w:szCs w:val="16"/>
              </w:rPr>
            </w:pPr>
            <w:r w:rsidRPr="004F4798">
              <w:rPr>
                <w:color w:val="000000"/>
                <w:sz w:val="16"/>
                <w:szCs w:val="16"/>
                <w:shd w:val="clear" w:color="auto" w:fill="FFFFFF"/>
              </w:rPr>
              <w:t>Обеспечить наличие утвержденных производственных инструкций на рабочих местах оперативного персонала</w:t>
            </w:r>
          </w:p>
        </w:tc>
        <w:tc>
          <w:tcPr>
            <w:tcW w:w="212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  <w:r w:rsidRPr="004F4798">
              <w:rPr>
                <w:sz w:val="16"/>
                <w:szCs w:val="16"/>
              </w:rPr>
              <w:t>до 15.09.2026 г.</w:t>
            </w:r>
          </w:p>
        </w:tc>
      </w:tr>
      <w:tr w:rsidR="00D85892" w:rsidRPr="0041750F" w:rsidTr="001A28AD">
        <w:tc>
          <w:tcPr>
            <w:tcW w:w="576" w:type="dxa"/>
            <w:vAlign w:val="center"/>
          </w:tcPr>
          <w:p w:rsidR="00D85892" w:rsidRPr="004F4798" w:rsidRDefault="00D85892" w:rsidP="004F4798">
            <w:pPr>
              <w:jc w:val="center"/>
              <w:rPr>
                <w:sz w:val="16"/>
                <w:szCs w:val="16"/>
              </w:rPr>
            </w:pPr>
            <w:r w:rsidRPr="004F4798">
              <w:rPr>
                <w:sz w:val="16"/>
                <w:szCs w:val="16"/>
              </w:rPr>
              <w:t>8.3.</w:t>
            </w:r>
          </w:p>
        </w:tc>
        <w:tc>
          <w:tcPr>
            <w:tcW w:w="4494" w:type="dxa"/>
            <w:vAlign w:val="center"/>
          </w:tcPr>
          <w:p w:rsidR="00D85892" w:rsidRPr="004F4798" w:rsidRDefault="00D85892" w:rsidP="00D12B83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4F4798">
              <w:rPr>
                <w:color w:val="000000"/>
                <w:sz w:val="16"/>
                <w:szCs w:val="16"/>
                <w:shd w:val="clear" w:color="auto" w:fill="FFFFFF"/>
              </w:rPr>
              <w:t>Обеспечить оформление удостоверений о проверке знаний и протоколов проверки знаний</w:t>
            </w:r>
          </w:p>
        </w:tc>
        <w:tc>
          <w:tcPr>
            <w:tcW w:w="212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85892" w:rsidRPr="004F4798" w:rsidRDefault="00D85892" w:rsidP="00D12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85892" w:rsidRPr="00466947" w:rsidRDefault="00D85892" w:rsidP="00D12B83">
            <w:pPr>
              <w:jc w:val="center"/>
              <w:rPr>
                <w:sz w:val="16"/>
                <w:szCs w:val="16"/>
              </w:rPr>
            </w:pPr>
            <w:r w:rsidRPr="004F4798">
              <w:rPr>
                <w:sz w:val="16"/>
                <w:szCs w:val="16"/>
              </w:rPr>
              <w:t>до 15.09.2026 г.</w:t>
            </w:r>
          </w:p>
        </w:tc>
      </w:tr>
    </w:tbl>
    <w:p w:rsidR="00C5167A" w:rsidRDefault="00C5167A" w:rsidP="00C5167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167A" w:rsidRPr="00BE74C2" w:rsidRDefault="00C5167A" w:rsidP="00C5167A">
      <w:pPr>
        <w:jc w:val="center"/>
        <w:rPr>
          <w:b/>
          <w:sz w:val="28"/>
          <w:szCs w:val="28"/>
        </w:rPr>
      </w:pPr>
      <w:r w:rsidRPr="00BE74C2">
        <w:rPr>
          <w:b/>
          <w:sz w:val="28"/>
          <w:szCs w:val="28"/>
        </w:rPr>
        <w:lastRenderedPageBreak/>
        <w:t xml:space="preserve">2. План подготовки объектов жилищного фонда к отопительному периоду </w:t>
      </w:r>
      <w:r>
        <w:rPr>
          <w:b/>
          <w:sz w:val="28"/>
          <w:szCs w:val="28"/>
        </w:rPr>
        <w:t>2026</w:t>
      </w:r>
      <w:r w:rsidRPr="00BE74C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2027</w:t>
      </w:r>
      <w:r w:rsidRPr="00BE74C2">
        <w:rPr>
          <w:b/>
          <w:sz w:val="28"/>
          <w:szCs w:val="28"/>
        </w:rPr>
        <w:t xml:space="preserve"> годов </w:t>
      </w:r>
    </w:p>
    <w:p w:rsidR="00C5167A" w:rsidRPr="00BE74C2" w:rsidRDefault="00C5167A" w:rsidP="00C51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Ветлужского </w:t>
      </w:r>
      <w:r w:rsidRPr="00BE74C2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BE74C2">
        <w:rPr>
          <w:b/>
          <w:sz w:val="28"/>
          <w:szCs w:val="28"/>
        </w:rPr>
        <w:t>округа Нижегородской области</w:t>
      </w:r>
    </w:p>
    <w:p w:rsidR="00C5167A" w:rsidRPr="00BE74C2" w:rsidRDefault="00C5167A" w:rsidP="00C5167A">
      <w:pPr>
        <w:jc w:val="center"/>
        <w:rPr>
          <w:b/>
          <w:sz w:val="28"/>
          <w:szCs w:val="28"/>
        </w:rPr>
      </w:pPr>
    </w:p>
    <w:tbl>
      <w:tblPr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30"/>
        <w:gridCol w:w="853"/>
        <w:gridCol w:w="1095"/>
        <w:gridCol w:w="1944"/>
        <w:gridCol w:w="992"/>
        <w:gridCol w:w="993"/>
        <w:gridCol w:w="1134"/>
        <w:gridCol w:w="1134"/>
        <w:gridCol w:w="1134"/>
        <w:gridCol w:w="1054"/>
        <w:gridCol w:w="1134"/>
        <w:gridCol w:w="992"/>
        <w:gridCol w:w="1146"/>
      </w:tblGrid>
      <w:tr w:rsidR="00C61F72" w:rsidRPr="00C61F72" w:rsidTr="00C61F72">
        <w:trPr>
          <w:trHeight w:val="160"/>
          <w:jc w:val="center"/>
        </w:trPr>
        <w:tc>
          <w:tcPr>
            <w:tcW w:w="1630" w:type="dxa"/>
            <w:vMerge w:val="restart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№ дома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Управляющая (обслуживающая) организация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Тип системы теплоснабжения</w:t>
            </w:r>
          </w:p>
        </w:tc>
        <w:tc>
          <w:tcPr>
            <w:tcW w:w="8721" w:type="dxa"/>
            <w:gridSpan w:val="8"/>
            <w:shd w:val="clear" w:color="auto" w:fill="auto"/>
            <w:noWrap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Мероприятия</w:t>
            </w:r>
          </w:p>
        </w:tc>
      </w:tr>
      <w:tr w:rsidR="00C61F72" w:rsidRPr="00C61F72" w:rsidTr="00C61F72">
        <w:trPr>
          <w:trHeight w:val="3429"/>
          <w:jc w:val="center"/>
        </w:trPr>
        <w:tc>
          <w:tcPr>
            <w:tcW w:w="1630" w:type="dxa"/>
            <w:vMerge/>
            <w:vAlign w:val="center"/>
            <w:hideMark/>
          </w:tcPr>
          <w:p w:rsidR="00C61F72" w:rsidRPr="00C61F72" w:rsidRDefault="00C61F72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C61F72" w:rsidRPr="00C61F72" w:rsidRDefault="00C61F72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C61F72" w:rsidRPr="00C61F72" w:rsidRDefault="00C61F72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Дом с центральным отоплением (ТЭЦ, котельная №)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 xml:space="preserve">Дом с индивидуальным отоплением </w:t>
            </w:r>
          </w:p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(крышные, встроенные-пристроенные котельные, АГВ)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Ремонт системы теплоснабжения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Ремонт тепловой изоляции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 xml:space="preserve">Промывка и </w:t>
            </w:r>
            <w:proofErr w:type="spellStart"/>
            <w:r w:rsidRPr="00C61F72">
              <w:rPr>
                <w:color w:val="000000"/>
                <w:sz w:val="16"/>
                <w:szCs w:val="16"/>
              </w:rPr>
              <w:t>опрессовка</w:t>
            </w:r>
            <w:proofErr w:type="spellEnd"/>
            <w:r w:rsidRPr="00C61F72">
              <w:rPr>
                <w:color w:val="000000"/>
                <w:sz w:val="16"/>
                <w:szCs w:val="16"/>
              </w:rPr>
              <w:t xml:space="preserve"> системы теплоснабжения, ревизия запорной арматуры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F72" w:rsidRPr="00C61F72" w:rsidRDefault="00C61F72" w:rsidP="005340CB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Поверка узла учета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61F72" w:rsidRPr="00C61F72" w:rsidRDefault="00C61F72" w:rsidP="005340CB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Проверка состояния дымовых и вентиляционных каналов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F72" w:rsidRPr="00C61F72" w:rsidRDefault="00C61F72" w:rsidP="005340CB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 xml:space="preserve">Протокол по замеру сопротивления изоляции электросетей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F72" w:rsidRPr="00C61F72" w:rsidRDefault="00C61F72" w:rsidP="005340CB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Направление оценочного листа с пакетом документов в ЕТО для расчета индекса готовности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F72" w:rsidRPr="00C61F72" w:rsidRDefault="00C61F72" w:rsidP="005340CB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Направление пакета документов и оценочного листа с рассчитанным индексом готовности МКД в комиссию по проведению оценки обеспеченности готовности</w:t>
            </w:r>
          </w:p>
        </w:tc>
      </w:tr>
      <w:tr w:rsidR="00C61F72" w:rsidRPr="00C61F72" w:rsidTr="00C61F72">
        <w:trPr>
          <w:trHeight w:val="20"/>
          <w:jc w:val="center"/>
        </w:trPr>
        <w:tc>
          <w:tcPr>
            <w:tcW w:w="1630" w:type="dxa"/>
            <w:vMerge/>
            <w:vAlign w:val="center"/>
            <w:hideMark/>
          </w:tcPr>
          <w:p w:rsidR="00C61F72" w:rsidRPr="00C61F72" w:rsidRDefault="00C61F72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C61F72" w:rsidRPr="00C61F72" w:rsidRDefault="00C61F72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C61F72" w:rsidRPr="00C61F72" w:rsidRDefault="00C61F72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  <w:textDirection w:val="btLr"/>
            <w:vAlign w:val="center"/>
            <w:hideMark/>
          </w:tcPr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  <w:hideMark/>
          </w:tcPr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1F72" w:rsidRPr="00C61F72" w:rsidRDefault="00C61F72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F72" w:rsidRPr="00C61F72" w:rsidRDefault="00C61F72" w:rsidP="005340CB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61F72" w:rsidRPr="00C61F72" w:rsidRDefault="00C61F72" w:rsidP="005340CB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F72" w:rsidRPr="00C61F72" w:rsidRDefault="00C61F72" w:rsidP="005340CB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F72" w:rsidRPr="00C61F72" w:rsidRDefault="00C61F72" w:rsidP="005340CB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F72" w:rsidRPr="00C61F72" w:rsidRDefault="00C61F72" w:rsidP="005340CB">
            <w:pPr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дата</w:t>
            </w:r>
          </w:p>
        </w:tc>
      </w:tr>
      <w:tr w:rsidR="00C61F72" w:rsidRPr="00C61F72" w:rsidTr="00C61F72">
        <w:trPr>
          <w:trHeight w:val="20"/>
          <w:jc w:val="center"/>
        </w:trPr>
        <w:tc>
          <w:tcPr>
            <w:tcW w:w="1630" w:type="dxa"/>
            <w:vMerge w:val="restart"/>
            <w:shd w:val="clear" w:color="auto" w:fill="auto"/>
            <w:vAlign w:val="center"/>
            <w:hideMark/>
          </w:tcPr>
          <w:p w:rsidR="00C61F72" w:rsidRPr="00C61F72" w:rsidRDefault="00C61F72" w:rsidP="00E95622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г. Ветлуга, ул.40 лет Победы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114"/>
          <w:jc w:val="center"/>
        </w:trPr>
        <w:tc>
          <w:tcPr>
            <w:tcW w:w="1630" w:type="dxa"/>
            <w:vMerge/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9Б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ТСЖ «Победа»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104"/>
          <w:jc w:val="center"/>
        </w:trPr>
        <w:tc>
          <w:tcPr>
            <w:tcW w:w="1630" w:type="dxa"/>
            <w:vMerge/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66"/>
          <w:jc w:val="center"/>
        </w:trPr>
        <w:tc>
          <w:tcPr>
            <w:tcW w:w="1630" w:type="dxa"/>
            <w:shd w:val="clear" w:color="auto" w:fill="auto"/>
            <w:vAlign w:val="center"/>
            <w:hideMark/>
          </w:tcPr>
          <w:p w:rsidR="00C61F72" w:rsidRPr="00C61F72" w:rsidRDefault="00C61F72" w:rsidP="00E95622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 xml:space="preserve">г. Ветлуга, </w:t>
            </w:r>
            <w:proofErr w:type="spellStart"/>
            <w:r w:rsidRPr="00C61F72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C61F72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C61F72">
              <w:rPr>
                <w:color w:val="000000"/>
                <w:sz w:val="16"/>
                <w:szCs w:val="16"/>
              </w:rPr>
              <w:t>ахирева</w:t>
            </w:r>
            <w:proofErr w:type="spellEnd"/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6 АО «НОКК»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198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C61F72" w:rsidRPr="00C61F72" w:rsidRDefault="00C61F72" w:rsidP="00E95622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г. Ветлуга, тер. ВЛТ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ООО «Поволжье-Ресурс»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66"/>
          <w:jc w:val="center"/>
        </w:trPr>
        <w:tc>
          <w:tcPr>
            <w:tcW w:w="1630" w:type="dxa"/>
            <w:vMerge w:val="restart"/>
            <w:shd w:val="clear" w:color="auto" w:fill="auto"/>
            <w:vAlign w:val="center"/>
          </w:tcPr>
          <w:p w:rsidR="00C61F72" w:rsidRPr="00C61F72" w:rsidRDefault="00C61F72" w:rsidP="00E95622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 xml:space="preserve">г. Ветлуга, </w:t>
            </w:r>
            <w:proofErr w:type="spellStart"/>
            <w:r w:rsidRPr="00C61F72">
              <w:rPr>
                <w:color w:val="000000"/>
                <w:sz w:val="16"/>
                <w:szCs w:val="16"/>
              </w:rPr>
              <w:t>ул.М.Горького</w:t>
            </w:r>
            <w:proofErr w:type="spellEnd"/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8 АО «НОКК»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950B2A" w:rsidRPr="00C61F72" w:rsidTr="00C61F72">
        <w:trPr>
          <w:trHeight w:val="66"/>
          <w:jc w:val="center"/>
        </w:trPr>
        <w:tc>
          <w:tcPr>
            <w:tcW w:w="1630" w:type="dxa"/>
            <w:vMerge/>
            <w:shd w:val="clear" w:color="auto" w:fill="auto"/>
            <w:vAlign w:val="center"/>
          </w:tcPr>
          <w:p w:rsidR="00950B2A" w:rsidRPr="00C61F72" w:rsidRDefault="00950B2A" w:rsidP="00E95622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950B2A" w:rsidRPr="00C61F72" w:rsidRDefault="00950B2A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950B2A" w:rsidRPr="00C61F72" w:rsidRDefault="00950B2A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950B2A" w:rsidRPr="00C61F72" w:rsidRDefault="00950B2A" w:rsidP="009D6D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8 АО «НОКК»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50B2A" w:rsidRPr="00C61F72" w:rsidRDefault="00950B2A" w:rsidP="009D6D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50B2A" w:rsidRPr="00C61F72" w:rsidRDefault="00950B2A" w:rsidP="009D6D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0B2A" w:rsidRPr="00C61F72" w:rsidRDefault="00950B2A" w:rsidP="009D6D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0B2A" w:rsidRPr="00C61F72" w:rsidRDefault="00950B2A" w:rsidP="009D6D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0B2A" w:rsidRPr="00C61F72" w:rsidRDefault="00950B2A" w:rsidP="009D6D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950B2A" w:rsidRPr="00C61F72" w:rsidRDefault="00950B2A" w:rsidP="009D6D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0B2A" w:rsidRPr="00C61F72" w:rsidRDefault="00950B2A" w:rsidP="009D6D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50B2A" w:rsidRPr="00C61F72" w:rsidRDefault="00950B2A" w:rsidP="009D6D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950B2A" w:rsidRPr="00C61F72" w:rsidRDefault="00950B2A" w:rsidP="009D6D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56"/>
          <w:jc w:val="center"/>
        </w:trPr>
        <w:tc>
          <w:tcPr>
            <w:tcW w:w="1630" w:type="dxa"/>
            <w:vMerge/>
            <w:shd w:val="clear" w:color="auto" w:fill="auto"/>
            <w:vAlign w:val="center"/>
          </w:tcPr>
          <w:p w:rsidR="00C61F72" w:rsidRPr="00C61F72" w:rsidRDefault="00C61F72" w:rsidP="00E95622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8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20"/>
          <w:jc w:val="center"/>
        </w:trPr>
        <w:tc>
          <w:tcPr>
            <w:tcW w:w="1630" w:type="dxa"/>
            <w:vMerge/>
            <w:shd w:val="clear" w:color="auto" w:fill="auto"/>
            <w:vAlign w:val="center"/>
          </w:tcPr>
          <w:p w:rsidR="00C61F72" w:rsidRPr="00C61F72" w:rsidRDefault="00C61F72" w:rsidP="00E95622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66А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8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433"/>
          <w:jc w:val="center"/>
        </w:trPr>
        <w:tc>
          <w:tcPr>
            <w:tcW w:w="1630" w:type="dxa"/>
            <w:vMerge/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80Б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ООО «УК «Эксперт»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ООО «Поволжье-Ресурс»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316"/>
          <w:jc w:val="center"/>
        </w:trPr>
        <w:tc>
          <w:tcPr>
            <w:tcW w:w="1630" w:type="dxa"/>
            <w:vMerge/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80В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ООО «УК «Эксперт»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ООО «Поволжье-Ресурс»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354"/>
          <w:jc w:val="center"/>
        </w:trPr>
        <w:tc>
          <w:tcPr>
            <w:tcW w:w="1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81А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ООО «УК «Эксперт»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ООО «Поволжье-Ресурс»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E95622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 xml:space="preserve">г. Ветлуга, </w:t>
            </w:r>
            <w:proofErr w:type="spellStart"/>
            <w:r w:rsidRPr="00C61F72">
              <w:rPr>
                <w:sz w:val="16"/>
                <w:szCs w:val="16"/>
              </w:rPr>
              <w:t>ул</w:t>
            </w:r>
            <w:proofErr w:type="gramStart"/>
            <w:r w:rsidRPr="00C61F72">
              <w:rPr>
                <w:sz w:val="16"/>
                <w:szCs w:val="16"/>
              </w:rPr>
              <w:t>.П</w:t>
            </w:r>
            <w:proofErr w:type="gramEnd"/>
            <w:r w:rsidRPr="00C61F72">
              <w:rPr>
                <w:sz w:val="16"/>
                <w:szCs w:val="16"/>
              </w:rPr>
              <w:t>ионерская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E95622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lastRenderedPageBreak/>
              <w:t xml:space="preserve">г. Ветлуга, </w:t>
            </w:r>
            <w:proofErr w:type="spellStart"/>
            <w:r w:rsidRPr="00C61F72">
              <w:rPr>
                <w:sz w:val="16"/>
                <w:szCs w:val="16"/>
              </w:rPr>
              <w:t>ул.С.Куликова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3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112А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 xml:space="preserve">г. Ветлуга, </w:t>
            </w:r>
            <w:proofErr w:type="spellStart"/>
            <w:r w:rsidRPr="00C61F72">
              <w:rPr>
                <w:sz w:val="16"/>
                <w:szCs w:val="16"/>
              </w:rPr>
              <w:t>ул</w:t>
            </w:r>
            <w:proofErr w:type="gramStart"/>
            <w:r w:rsidRPr="00C61F72">
              <w:rPr>
                <w:sz w:val="16"/>
                <w:szCs w:val="16"/>
              </w:rPr>
              <w:t>.С</w:t>
            </w:r>
            <w:proofErr w:type="gramEnd"/>
            <w:r w:rsidRPr="00C61F72">
              <w:rPr>
                <w:sz w:val="16"/>
                <w:szCs w:val="16"/>
              </w:rPr>
              <w:t>вердлова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 xml:space="preserve">г. Ветлуга, </w:t>
            </w:r>
            <w:proofErr w:type="spellStart"/>
            <w:r w:rsidRPr="00C61F72">
              <w:rPr>
                <w:sz w:val="16"/>
                <w:szCs w:val="16"/>
              </w:rPr>
              <w:t>тер</w:t>
            </w:r>
            <w:proofErr w:type="gramStart"/>
            <w:r w:rsidRPr="00C61F72">
              <w:rPr>
                <w:sz w:val="16"/>
                <w:szCs w:val="16"/>
              </w:rPr>
              <w:t>.С</w:t>
            </w:r>
            <w:proofErr w:type="gramEnd"/>
            <w:r w:rsidRPr="00C61F72">
              <w:rPr>
                <w:sz w:val="16"/>
                <w:szCs w:val="16"/>
              </w:rPr>
              <w:t>ХТ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7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7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7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ТСЖ «СХТ»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7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90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 xml:space="preserve">г. Ветлуга, </w:t>
            </w:r>
            <w:proofErr w:type="spellStart"/>
            <w:r w:rsidRPr="00C61F72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C61F72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C61F72">
              <w:rPr>
                <w:color w:val="000000"/>
                <w:sz w:val="16"/>
                <w:szCs w:val="16"/>
              </w:rPr>
              <w:t>рицкого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6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 xml:space="preserve">г. Ветлуга, </w:t>
            </w:r>
            <w:proofErr w:type="spellStart"/>
            <w:r w:rsidRPr="00C61F72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C61F72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C61F72">
              <w:rPr>
                <w:color w:val="000000"/>
                <w:sz w:val="16"/>
                <w:szCs w:val="16"/>
              </w:rPr>
              <w:t>икрорайон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ООО «УК «Эксперт»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6А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8А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15А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ТСЖ «</w:t>
            </w:r>
            <w:proofErr w:type="spellStart"/>
            <w:r w:rsidRPr="00C61F72">
              <w:rPr>
                <w:color w:val="000000"/>
                <w:sz w:val="16"/>
                <w:szCs w:val="16"/>
              </w:rPr>
              <w:t>Ульяновец</w:t>
            </w:r>
            <w:proofErr w:type="spellEnd"/>
            <w:r w:rsidRPr="00C61F72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ТСЖ «Наш дом»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C61F72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21Б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23А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ООО «УК «Эксперт»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23Б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ООО «УК «Эксперт»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ООО «УК «Эксперт»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ООО «УК «Эксперт»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ТСЖ «Горизонт»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ТСН «Родник»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BB6895" w:rsidRPr="00C61F72" w:rsidTr="003D4696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9972D6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95" w:rsidRPr="00C61F72" w:rsidRDefault="00BB6895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ТСН «Родник»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895" w:rsidRPr="00C61F72" w:rsidRDefault="00BB6895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с. Белышево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 xml:space="preserve">МОУ </w:t>
            </w:r>
            <w:proofErr w:type="spellStart"/>
            <w:r w:rsidRPr="00C61F72">
              <w:rPr>
                <w:color w:val="000000"/>
                <w:sz w:val="16"/>
                <w:szCs w:val="16"/>
              </w:rPr>
              <w:t>Белышевская</w:t>
            </w:r>
            <w:proofErr w:type="spellEnd"/>
            <w:r w:rsidRPr="00C61F72">
              <w:rPr>
                <w:color w:val="000000"/>
                <w:sz w:val="16"/>
                <w:szCs w:val="16"/>
              </w:rPr>
              <w:t xml:space="preserve">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C61F72" w:rsidTr="00C61F72">
        <w:trPr>
          <w:trHeight w:val="70"/>
          <w:jc w:val="center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 xml:space="preserve">с. </w:t>
            </w:r>
            <w:proofErr w:type="spellStart"/>
            <w:r w:rsidRPr="00C61F72">
              <w:rPr>
                <w:sz w:val="16"/>
                <w:szCs w:val="16"/>
              </w:rPr>
              <w:t>Турань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МБУК "</w:t>
            </w:r>
            <w:proofErr w:type="spellStart"/>
            <w:r w:rsidRPr="00C61F72">
              <w:rPr>
                <w:sz w:val="16"/>
                <w:szCs w:val="16"/>
              </w:rPr>
              <w:t>Ветлужская</w:t>
            </w:r>
            <w:proofErr w:type="spellEnd"/>
            <w:r w:rsidRPr="00C61F72">
              <w:rPr>
                <w:sz w:val="16"/>
                <w:szCs w:val="16"/>
              </w:rPr>
              <w:t xml:space="preserve"> ЦКС"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  <w:tr w:rsidR="00C61F72" w:rsidRPr="001B3E65" w:rsidTr="00AF034C">
        <w:trPr>
          <w:trHeight w:val="70"/>
          <w:jc w:val="center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9972D6">
            <w:pPr>
              <w:jc w:val="center"/>
              <w:rPr>
                <w:sz w:val="16"/>
                <w:szCs w:val="16"/>
              </w:rPr>
            </w:pPr>
            <w:r w:rsidRPr="00C61F72">
              <w:rPr>
                <w:sz w:val="16"/>
                <w:szCs w:val="16"/>
              </w:rPr>
              <w:t>МБУК "</w:t>
            </w:r>
            <w:proofErr w:type="spellStart"/>
            <w:r w:rsidRPr="00C61F72">
              <w:rPr>
                <w:sz w:val="16"/>
                <w:szCs w:val="16"/>
              </w:rPr>
              <w:t>Ветлужская</w:t>
            </w:r>
            <w:proofErr w:type="spellEnd"/>
            <w:r w:rsidRPr="00C61F72">
              <w:rPr>
                <w:sz w:val="16"/>
                <w:szCs w:val="16"/>
              </w:rPr>
              <w:t xml:space="preserve"> ЦКС"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D12B83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28.08.2026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C61F72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2" w:rsidRPr="009972D6" w:rsidRDefault="00C61F72" w:rsidP="005340CB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C61F72">
              <w:rPr>
                <w:color w:val="000000"/>
                <w:sz w:val="16"/>
                <w:szCs w:val="16"/>
              </w:rPr>
              <w:t>до 10.09.2026</w:t>
            </w:r>
          </w:p>
        </w:tc>
      </w:tr>
    </w:tbl>
    <w:p w:rsidR="00C5167A" w:rsidRDefault="00C5167A" w:rsidP="00C5167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5167A" w:rsidRPr="00A36032" w:rsidRDefault="00C5167A" w:rsidP="00C5167A">
      <w:pPr>
        <w:jc w:val="center"/>
        <w:rPr>
          <w:b/>
          <w:bCs/>
          <w:color w:val="000000"/>
          <w:szCs w:val="20"/>
        </w:rPr>
      </w:pPr>
      <w:r w:rsidRPr="00A36032">
        <w:rPr>
          <w:b/>
          <w:bCs/>
          <w:color w:val="000000"/>
          <w:sz w:val="28"/>
          <w:szCs w:val="28"/>
        </w:rPr>
        <w:lastRenderedPageBreak/>
        <w:t xml:space="preserve">3. План </w:t>
      </w:r>
      <w:proofErr w:type="gramStart"/>
      <w:r w:rsidRPr="00A36032">
        <w:rPr>
          <w:b/>
          <w:bCs/>
          <w:color w:val="000000"/>
          <w:sz w:val="28"/>
          <w:szCs w:val="28"/>
        </w:rPr>
        <w:t xml:space="preserve">подготовки объектов социальной инфраструктуры </w:t>
      </w:r>
      <w:r>
        <w:rPr>
          <w:b/>
          <w:bCs/>
          <w:color w:val="000000"/>
          <w:sz w:val="28"/>
          <w:szCs w:val="28"/>
        </w:rPr>
        <w:t xml:space="preserve">Ветлужского </w:t>
      </w:r>
      <w:r w:rsidRPr="00A36032">
        <w:rPr>
          <w:b/>
          <w:bCs/>
          <w:color w:val="000000"/>
          <w:sz w:val="28"/>
          <w:szCs w:val="28"/>
        </w:rPr>
        <w:t>муниципального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A36032">
        <w:rPr>
          <w:b/>
          <w:bCs/>
          <w:color w:val="000000"/>
          <w:sz w:val="28"/>
          <w:szCs w:val="28"/>
        </w:rPr>
        <w:t>округа Нижегородской области</w:t>
      </w:r>
      <w:proofErr w:type="gramEnd"/>
      <w:r w:rsidRPr="00A36032">
        <w:rPr>
          <w:b/>
          <w:bCs/>
          <w:color w:val="000000"/>
          <w:sz w:val="28"/>
          <w:szCs w:val="28"/>
        </w:rPr>
        <w:t xml:space="preserve"> к отопительному периоду </w:t>
      </w:r>
      <w:r>
        <w:rPr>
          <w:b/>
          <w:bCs/>
          <w:color w:val="000000"/>
          <w:sz w:val="28"/>
          <w:szCs w:val="28"/>
        </w:rPr>
        <w:t>2026</w:t>
      </w:r>
      <w:r w:rsidRPr="00A36032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2027 </w:t>
      </w:r>
      <w:r w:rsidRPr="00A36032">
        <w:rPr>
          <w:b/>
          <w:bCs/>
          <w:color w:val="000000"/>
          <w:sz w:val="28"/>
          <w:szCs w:val="28"/>
        </w:rPr>
        <w:t>годов</w:t>
      </w:r>
    </w:p>
    <w:p w:rsidR="00C5167A" w:rsidRDefault="00C5167A" w:rsidP="00C5167A">
      <w:pPr>
        <w:contextualSpacing/>
        <w:rPr>
          <w:sz w:val="28"/>
          <w:szCs w:val="28"/>
        </w:rPr>
      </w:pPr>
    </w:p>
    <w:tbl>
      <w:tblPr>
        <w:tblW w:w="15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703"/>
        <w:gridCol w:w="1303"/>
        <w:gridCol w:w="1078"/>
        <w:gridCol w:w="1372"/>
        <w:gridCol w:w="1022"/>
        <w:gridCol w:w="1418"/>
        <w:gridCol w:w="1024"/>
        <w:gridCol w:w="1008"/>
        <w:gridCol w:w="1525"/>
        <w:gridCol w:w="1233"/>
      </w:tblGrid>
      <w:tr w:rsidR="003C6250" w:rsidRPr="005147B9" w:rsidTr="00973803">
        <w:trPr>
          <w:trHeight w:val="445"/>
          <w:jc w:val="center"/>
        </w:trPr>
        <w:tc>
          <w:tcPr>
            <w:tcW w:w="2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C6250" w:rsidRPr="005147B9" w:rsidRDefault="003C6250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C6250" w:rsidRPr="005147B9" w:rsidRDefault="003C6250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 xml:space="preserve">Местонахождение объекта (адрес) 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C6250" w:rsidRPr="005147B9" w:rsidRDefault="003C6250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Тип системы ТС</w:t>
            </w:r>
          </w:p>
        </w:tc>
        <w:tc>
          <w:tcPr>
            <w:tcW w:w="8447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250" w:rsidRPr="005147B9" w:rsidRDefault="003C6250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C6250" w:rsidRPr="005147B9" w:rsidRDefault="003C6250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Обслуживающая организация</w:t>
            </w:r>
          </w:p>
        </w:tc>
      </w:tr>
      <w:tr w:rsidR="00ED6FDF" w:rsidRPr="005147B9" w:rsidTr="00973803">
        <w:trPr>
          <w:trHeight w:val="1414"/>
          <w:jc w:val="center"/>
        </w:trPr>
        <w:tc>
          <w:tcPr>
            <w:tcW w:w="2462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  <w:shd w:val="clear" w:color="auto" w:fill="auto"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 xml:space="preserve">Объект с центральным отоплением </w:t>
            </w:r>
            <w:r w:rsidRPr="005147B9">
              <w:rPr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5147B9">
              <w:rPr>
                <w:color w:val="000000"/>
                <w:sz w:val="16"/>
                <w:szCs w:val="16"/>
              </w:rPr>
              <w:t>ТЭЦ</w:t>
            </w:r>
            <w:proofErr w:type="gramStart"/>
            <w:r w:rsidRPr="005147B9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5147B9">
              <w:rPr>
                <w:color w:val="000000"/>
                <w:sz w:val="16"/>
                <w:szCs w:val="16"/>
              </w:rPr>
              <w:t>отельная</w:t>
            </w:r>
            <w:proofErr w:type="spellEnd"/>
            <w:r w:rsidRPr="005147B9">
              <w:rPr>
                <w:color w:val="000000"/>
                <w:sz w:val="16"/>
                <w:szCs w:val="16"/>
              </w:rPr>
              <w:t xml:space="preserve"> №)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Ремонт тепловой изоляции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 xml:space="preserve">Промывка и </w:t>
            </w:r>
            <w:proofErr w:type="spellStart"/>
            <w:r w:rsidRPr="005147B9">
              <w:rPr>
                <w:color w:val="000000"/>
                <w:sz w:val="16"/>
                <w:szCs w:val="16"/>
              </w:rPr>
              <w:t>опрессовка</w:t>
            </w:r>
            <w:proofErr w:type="spellEnd"/>
            <w:r w:rsidRPr="005147B9">
              <w:rPr>
                <w:color w:val="000000"/>
                <w:sz w:val="16"/>
                <w:szCs w:val="16"/>
              </w:rPr>
              <w:t xml:space="preserve"> системы теплоснабжения, ревизия запорной </w:t>
            </w:r>
            <w:r w:rsidRPr="005147B9">
              <w:rPr>
                <w:color w:val="000000"/>
                <w:sz w:val="16"/>
                <w:szCs w:val="16"/>
              </w:rPr>
              <w:br/>
              <w:t>арматуры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 xml:space="preserve"> Протокол   по замеру сопротивления </w:t>
            </w:r>
            <w:r w:rsidRPr="005147B9">
              <w:rPr>
                <w:color w:val="000000"/>
                <w:sz w:val="16"/>
                <w:szCs w:val="16"/>
              </w:rPr>
              <w:br/>
              <w:t xml:space="preserve">изоляции электросетей 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 xml:space="preserve">Направление оценочного листа с пакетом документов в ЕТО для расчёта индекса готовности 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 xml:space="preserve">Направление пакета документов и оценочного листа с рассчитанным индексом готовности МКД в комиссию по проведению оценки обеспеченности готовности </w:t>
            </w:r>
          </w:p>
        </w:tc>
        <w:tc>
          <w:tcPr>
            <w:tcW w:w="1233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</w:tr>
      <w:tr w:rsidR="00ED6FDF" w:rsidRPr="005147B9" w:rsidTr="00973803">
        <w:trPr>
          <w:trHeight w:val="281"/>
          <w:jc w:val="center"/>
        </w:trPr>
        <w:tc>
          <w:tcPr>
            <w:tcW w:w="2462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shd w:val="clear" w:color="auto" w:fill="auto"/>
            <w:noWrap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24" w:type="dxa"/>
            <w:vMerge/>
            <w:shd w:val="clear" w:color="auto" w:fill="auto"/>
            <w:noWrap/>
            <w:vAlign w:val="center"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noWrap/>
            <w:vAlign w:val="center"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  <w:vAlign w:val="center"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</w:tr>
      <w:tr w:rsidR="00ED6FDF" w:rsidRPr="005147B9" w:rsidTr="00973803">
        <w:trPr>
          <w:trHeight w:val="281"/>
          <w:jc w:val="center"/>
        </w:trPr>
        <w:tc>
          <w:tcPr>
            <w:tcW w:w="2462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shd w:val="clear" w:color="auto" w:fill="auto"/>
            <w:noWrap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24" w:type="dxa"/>
            <w:vMerge/>
            <w:shd w:val="clear" w:color="auto" w:fill="auto"/>
            <w:noWrap/>
            <w:vAlign w:val="center"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noWrap/>
            <w:vAlign w:val="center"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  <w:vAlign w:val="center"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</w:tr>
      <w:tr w:rsidR="00ED6FDF" w:rsidRPr="005147B9" w:rsidTr="00973803">
        <w:trPr>
          <w:trHeight w:val="83"/>
          <w:jc w:val="center"/>
        </w:trPr>
        <w:tc>
          <w:tcPr>
            <w:tcW w:w="2462" w:type="dxa"/>
            <w:vMerge/>
            <w:shd w:val="clear" w:color="000000" w:fill="auto"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noWrap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  <w:noWrap/>
            <w:hideMark/>
          </w:tcPr>
          <w:p w:rsidR="00ED6FDF" w:rsidRPr="005147B9" w:rsidRDefault="00ED6FDF" w:rsidP="00D12B83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План</w:t>
            </w:r>
          </w:p>
        </w:tc>
        <w:tc>
          <w:tcPr>
            <w:tcW w:w="1372" w:type="dxa"/>
            <w:shd w:val="clear" w:color="auto" w:fill="auto"/>
          </w:tcPr>
          <w:p w:rsidR="00ED6FDF" w:rsidRPr="005147B9" w:rsidRDefault="00ED6FDF" w:rsidP="00D12B83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Факт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ED6FDF" w:rsidRPr="005147B9" w:rsidRDefault="00ED6FDF" w:rsidP="00D12B83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План</w:t>
            </w:r>
          </w:p>
        </w:tc>
        <w:tc>
          <w:tcPr>
            <w:tcW w:w="1418" w:type="dxa"/>
            <w:shd w:val="clear" w:color="auto" w:fill="auto"/>
          </w:tcPr>
          <w:p w:rsidR="00ED6FDF" w:rsidRPr="005147B9" w:rsidRDefault="00ED6FDF" w:rsidP="00D12B83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Факт</w:t>
            </w:r>
          </w:p>
        </w:tc>
        <w:tc>
          <w:tcPr>
            <w:tcW w:w="1024" w:type="dxa"/>
            <w:vMerge/>
            <w:shd w:val="clear" w:color="auto" w:fill="auto"/>
            <w:noWrap/>
            <w:vAlign w:val="center"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noWrap/>
            <w:vAlign w:val="center"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  <w:vAlign w:val="center"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D6FDF" w:rsidRPr="005147B9" w:rsidTr="00973803">
        <w:trPr>
          <w:trHeight w:val="82"/>
          <w:jc w:val="center"/>
        </w:trPr>
        <w:tc>
          <w:tcPr>
            <w:tcW w:w="2462" w:type="dxa"/>
            <w:vMerge/>
            <w:shd w:val="clear" w:color="000000" w:fill="auto"/>
            <w:vAlign w:val="center"/>
            <w:hideMark/>
          </w:tcPr>
          <w:p w:rsidR="00ED6FDF" w:rsidRPr="005147B9" w:rsidRDefault="00ED6FDF" w:rsidP="00D12B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noWrap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  <w:noWrap/>
            <w:hideMark/>
          </w:tcPr>
          <w:p w:rsidR="00ED6FDF" w:rsidRPr="005147B9" w:rsidRDefault="00ED6FDF" w:rsidP="00D12B83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Количество</w:t>
            </w:r>
          </w:p>
        </w:tc>
        <w:tc>
          <w:tcPr>
            <w:tcW w:w="1372" w:type="dxa"/>
            <w:shd w:val="clear" w:color="auto" w:fill="auto"/>
          </w:tcPr>
          <w:p w:rsidR="00ED6FDF" w:rsidRPr="005147B9" w:rsidRDefault="00ED6FDF" w:rsidP="00D12B83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Стоимость, руб.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ED6FDF" w:rsidRPr="005147B9" w:rsidRDefault="00ED6FDF" w:rsidP="00D12B83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Количество</w:t>
            </w:r>
          </w:p>
        </w:tc>
        <w:tc>
          <w:tcPr>
            <w:tcW w:w="1418" w:type="dxa"/>
            <w:shd w:val="clear" w:color="auto" w:fill="auto"/>
          </w:tcPr>
          <w:p w:rsidR="00ED6FDF" w:rsidRPr="005147B9" w:rsidRDefault="00ED6FDF" w:rsidP="00D12B83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Стоимость, руб.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233" w:type="dxa"/>
            <w:vMerge/>
            <w:shd w:val="clear" w:color="auto" w:fill="auto"/>
            <w:vAlign w:val="center"/>
            <w:hideMark/>
          </w:tcPr>
          <w:p w:rsidR="00ED6FDF" w:rsidRPr="005147B9" w:rsidRDefault="00ED6FDF" w:rsidP="00D12B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D6FDF" w:rsidRPr="005147B9" w:rsidTr="00973803">
        <w:trPr>
          <w:trHeight w:val="333"/>
          <w:jc w:val="center"/>
        </w:trPr>
        <w:tc>
          <w:tcPr>
            <w:tcW w:w="2462" w:type="dxa"/>
            <w:shd w:val="clear" w:color="000000" w:fill="auto"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МДОУ Детский сад № 2 «Солнышко»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Ленина, 16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3C6250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Котельная № 3 АО «НОКК»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7"/>
          <w:jc w:val="center"/>
        </w:trPr>
        <w:tc>
          <w:tcPr>
            <w:tcW w:w="2462" w:type="dxa"/>
            <w:shd w:val="clear" w:color="000000" w:fill="auto"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МДОУ Детский сад № 5 «Калинка»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D6FDF" w:rsidRPr="005147B9" w:rsidRDefault="00ED6FDF" w:rsidP="0024004A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Микрорайон, 16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84"/>
          <w:jc w:val="center"/>
        </w:trPr>
        <w:tc>
          <w:tcPr>
            <w:tcW w:w="2462" w:type="dxa"/>
            <w:shd w:val="clear" w:color="000000" w:fill="auto"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МДОУ детский сад № 6 "Ёлочка"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D6FDF" w:rsidRPr="005147B9" w:rsidRDefault="00ED6FDF" w:rsidP="0024004A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 xml:space="preserve">г. Ветлуга, ул. </w:t>
            </w:r>
            <w:proofErr w:type="spellStart"/>
            <w:r w:rsidRPr="005147B9">
              <w:rPr>
                <w:color w:val="000000"/>
                <w:sz w:val="16"/>
                <w:szCs w:val="16"/>
              </w:rPr>
              <w:t>М.Горького</w:t>
            </w:r>
            <w:proofErr w:type="spellEnd"/>
            <w:r w:rsidRPr="005147B9">
              <w:rPr>
                <w:color w:val="000000"/>
                <w:sz w:val="16"/>
                <w:szCs w:val="16"/>
              </w:rPr>
              <w:t>, д. 138б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ООО «Поволжье-Ресурс»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shd w:val="clear" w:color="auto" w:fill="auto"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МДОУ Детский сад № 7 «Золотой ключик»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Микрорайон, 18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ED6FDF" w:rsidRPr="005147B9" w:rsidRDefault="00ED6FDF">
            <w:r w:rsidRPr="005147B9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Администрация Ветлужского муниципального округа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Ленина, 42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D6FDF" w:rsidRPr="005147B9" w:rsidRDefault="00ED6FDF">
            <w:r w:rsidRPr="005147B9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МБУДО «</w:t>
            </w:r>
            <w:proofErr w:type="spellStart"/>
            <w:r w:rsidRPr="005147B9">
              <w:rPr>
                <w:sz w:val="16"/>
                <w:szCs w:val="16"/>
              </w:rPr>
              <w:t>Ветлужская</w:t>
            </w:r>
            <w:proofErr w:type="spellEnd"/>
            <w:r w:rsidRPr="005147B9">
              <w:rPr>
                <w:sz w:val="16"/>
                <w:szCs w:val="16"/>
              </w:rPr>
              <w:t xml:space="preserve"> детская музыкальная школа»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Бахирева, д. 35-а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r w:rsidRPr="005147B9">
              <w:rPr>
                <w:color w:val="000000"/>
                <w:sz w:val="16"/>
                <w:szCs w:val="16"/>
              </w:rPr>
              <w:t>Котельная № 6 АО «НОКК»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МБУДО «</w:t>
            </w:r>
            <w:proofErr w:type="spellStart"/>
            <w:r w:rsidRPr="005147B9">
              <w:rPr>
                <w:sz w:val="16"/>
                <w:szCs w:val="16"/>
              </w:rPr>
              <w:t>Ветлужская</w:t>
            </w:r>
            <w:proofErr w:type="spellEnd"/>
            <w:r w:rsidRPr="005147B9">
              <w:rPr>
                <w:sz w:val="16"/>
                <w:szCs w:val="16"/>
              </w:rPr>
              <w:t xml:space="preserve"> детская художественная школа»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Бахирева, д. 35-а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r w:rsidRPr="005147B9">
              <w:rPr>
                <w:color w:val="000000"/>
                <w:sz w:val="16"/>
                <w:szCs w:val="16"/>
              </w:rPr>
              <w:t>Котельная № 6 АО «НОКК»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 xml:space="preserve">МУ </w:t>
            </w:r>
            <w:proofErr w:type="gramStart"/>
            <w:r w:rsidRPr="005147B9">
              <w:rPr>
                <w:sz w:val="16"/>
                <w:szCs w:val="16"/>
              </w:rPr>
              <w:t>ДО</w:t>
            </w:r>
            <w:proofErr w:type="gramEnd"/>
            <w:r w:rsidRPr="005147B9">
              <w:rPr>
                <w:sz w:val="16"/>
                <w:szCs w:val="16"/>
              </w:rPr>
              <w:t xml:space="preserve"> «</w:t>
            </w:r>
            <w:proofErr w:type="gramStart"/>
            <w:r w:rsidRPr="005147B9">
              <w:rPr>
                <w:sz w:val="16"/>
                <w:szCs w:val="16"/>
              </w:rPr>
              <w:t>Ветлужский</w:t>
            </w:r>
            <w:proofErr w:type="gramEnd"/>
            <w:r w:rsidRPr="005147B9">
              <w:rPr>
                <w:sz w:val="16"/>
                <w:szCs w:val="16"/>
              </w:rPr>
              <w:t xml:space="preserve"> центр дополнительного образования»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Ленина, 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r w:rsidRPr="005147B9">
              <w:rPr>
                <w:color w:val="000000"/>
                <w:sz w:val="16"/>
                <w:szCs w:val="16"/>
              </w:rPr>
              <w:t>Котельная № 6 АО «НОКК»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340CB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МБУК "</w:t>
            </w:r>
            <w:proofErr w:type="spellStart"/>
            <w:r w:rsidRPr="005147B9">
              <w:rPr>
                <w:sz w:val="16"/>
                <w:szCs w:val="16"/>
              </w:rPr>
              <w:t>Ветлужская</w:t>
            </w:r>
            <w:proofErr w:type="spellEnd"/>
            <w:r w:rsidRPr="005147B9">
              <w:rPr>
                <w:sz w:val="16"/>
                <w:szCs w:val="16"/>
              </w:rPr>
              <w:t xml:space="preserve"> ЦБС"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Микрорайон, 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>
            <w:r w:rsidRPr="005147B9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ГКОУ «</w:t>
            </w:r>
            <w:proofErr w:type="spellStart"/>
            <w:r w:rsidRPr="005147B9">
              <w:rPr>
                <w:sz w:val="16"/>
                <w:szCs w:val="16"/>
              </w:rPr>
              <w:t>Ветлужская</w:t>
            </w:r>
            <w:proofErr w:type="spellEnd"/>
            <w:r w:rsidRPr="005147B9">
              <w:rPr>
                <w:sz w:val="16"/>
                <w:szCs w:val="16"/>
              </w:rPr>
              <w:t xml:space="preserve"> школа – интернат»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Ленина, 48а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>
            <w:r w:rsidRPr="005147B9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 xml:space="preserve">ГБПОУ "Ветлужский </w:t>
            </w:r>
            <w:proofErr w:type="spellStart"/>
            <w:r w:rsidRPr="005147B9">
              <w:rPr>
                <w:sz w:val="16"/>
                <w:szCs w:val="16"/>
              </w:rPr>
              <w:t>лесоагротехнический</w:t>
            </w:r>
            <w:proofErr w:type="spellEnd"/>
            <w:r w:rsidRPr="005147B9">
              <w:rPr>
                <w:sz w:val="16"/>
                <w:szCs w:val="16"/>
              </w:rPr>
              <w:t xml:space="preserve"> техникум"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2D54FD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 xml:space="preserve">г. Ветлуга, ул. </w:t>
            </w:r>
            <w:proofErr w:type="spellStart"/>
            <w:r w:rsidRPr="005147B9">
              <w:rPr>
                <w:color w:val="000000"/>
                <w:sz w:val="16"/>
                <w:szCs w:val="16"/>
              </w:rPr>
              <w:t>М.Горького</w:t>
            </w:r>
            <w:proofErr w:type="spellEnd"/>
            <w:r w:rsidRPr="005147B9">
              <w:rPr>
                <w:color w:val="000000"/>
                <w:sz w:val="16"/>
                <w:szCs w:val="16"/>
              </w:rPr>
              <w:t>, д. 80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ind w:left="-111" w:right="-108"/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ООО «Поволжье-Ресурс»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ГБУ Ветлужский СРЦИ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Ленина, 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3C6250">
            <w:r w:rsidRPr="005147B9">
              <w:rPr>
                <w:color w:val="000000"/>
                <w:sz w:val="16"/>
                <w:szCs w:val="16"/>
              </w:rPr>
              <w:t>Котельная № 3 АО «НОКК»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proofErr w:type="gramStart"/>
            <w:r w:rsidRPr="005147B9">
              <w:rPr>
                <w:sz w:val="16"/>
                <w:szCs w:val="16"/>
              </w:rPr>
              <w:t>ГБПОУ</w:t>
            </w:r>
            <w:proofErr w:type="gramEnd"/>
            <w:r w:rsidRPr="005147B9">
              <w:rPr>
                <w:sz w:val="16"/>
                <w:szCs w:val="16"/>
              </w:rPr>
              <w:t xml:space="preserve"> НО Нижегородский медицинский колледж Ветлужский филиал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Ленина, 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3C6250">
            <w:r w:rsidRPr="005147B9">
              <w:rPr>
                <w:color w:val="000000"/>
                <w:sz w:val="16"/>
                <w:szCs w:val="16"/>
              </w:rPr>
              <w:t>Котельная № 6 АО «НОКК»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5147B9" w:rsidTr="00973803">
        <w:trPr>
          <w:trHeight w:val="26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ГБУ Центр социальной помощи семье и детям «Надежда»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тер. СХТ, д. 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r w:rsidRPr="005147B9">
              <w:rPr>
                <w:color w:val="000000"/>
                <w:sz w:val="16"/>
                <w:szCs w:val="16"/>
              </w:rPr>
              <w:t>Котельная № 7 АО «НОКК»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6FDF" w:rsidRPr="003C6250" w:rsidTr="00973803">
        <w:trPr>
          <w:trHeight w:val="26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sz w:val="16"/>
                <w:szCs w:val="16"/>
              </w:rPr>
            </w:pPr>
            <w:r w:rsidRPr="005147B9">
              <w:rPr>
                <w:sz w:val="16"/>
                <w:szCs w:val="16"/>
              </w:rPr>
              <w:t>ГБУЗ НО "</w:t>
            </w:r>
            <w:proofErr w:type="spellStart"/>
            <w:r w:rsidRPr="005147B9">
              <w:rPr>
                <w:sz w:val="16"/>
                <w:szCs w:val="16"/>
              </w:rPr>
              <w:t>Ветлужская</w:t>
            </w:r>
            <w:proofErr w:type="spellEnd"/>
            <w:r w:rsidRPr="005147B9">
              <w:rPr>
                <w:sz w:val="16"/>
                <w:szCs w:val="16"/>
              </w:rPr>
              <w:t xml:space="preserve"> ЦРБ имени Доктора Гусева П.Ф."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г. Ветлуга, ул. Ленина, 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Котельная № 1 АО «НОКК»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0C5DAC" w:rsidP="00E60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5147B9" w:rsidRDefault="00ED6FDF" w:rsidP="00E60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20.08.2026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31.08.2026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FDF" w:rsidRPr="005147B9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до 10.09.2026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DF" w:rsidRPr="003C6250" w:rsidRDefault="00ED6FDF" w:rsidP="005C1BB5">
            <w:pPr>
              <w:jc w:val="center"/>
              <w:rPr>
                <w:color w:val="000000"/>
                <w:sz w:val="16"/>
                <w:szCs w:val="16"/>
              </w:rPr>
            </w:pPr>
            <w:r w:rsidRPr="005147B9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C5167A" w:rsidRPr="00B06C77" w:rsidRDefault="00C5167A" w:rsidP="00973803">
      <w:pPr>
        <w:rPr>
          <w:sz w:val="28"/>
          <w:szCs w:val="28"/>
        </w:rPr>
      </w:pPr>
    </w:p>
    <w:sectPr w:rsidR="00C5167A" w:rsidRPr="00B06C77" w:rsidSect="00EF71C8">
      <w:pgSz w:w="16838" w:h="11906" w:orient="landscape"/>
      <w:pgMar w:top="851" w:right="709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EE" w:rsidRDefault="007830EE" w:rsidP="008530BD">
      <w:r>
        <w:separator/>
      </w:r>
    </w:p>
  </w:endnote>
  <w:endnote w:type="continuationSeparator" w:id="0">
    <w:p w:rsidR="007830EE" w:rsidRDefault="007830EE" w:rsidP="0085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Droid Sans Fallback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F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EE" w:rsidRDefault="007830EE" w:rsidP="008530BD">
      <w:r>
        <w:separator/>
      </w:r>
    </w:p>
  </w:footnote>
  <w:footnote w:type="continuationSeparator" w:id="0">
    <w:p w:rsidR="007830EE" w:rsidRDefault="007830EE" w:rsidP="0085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E3"/>
    <w:multiLevelType w:val="hybridMultilevel"/>
    <w:tmpl w:val="2020DCE2"/>
    <w:lvl w:ilvl="0" w:tplc="568EE73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>
    <w:nsid w:val="4A89248B"/>
    <w:multiLevelType w:val="multilevel"/>
    <w:tmpl w:val="8A16F78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11"/>
    <w:rsid w:val="00011B53"/>
    <w:rsid w:val="00036B94"/>
    <w:rsid w:val="00087411"/>
    <w:rsid w:val="00096500"/>
    <w:rsid w:val="000A1F20"/>
    <w:rsid w:val="000A5123"/>
    <w:rsid w:val="000B0419"/>
    <w:rsid w:val="000C5494"/>
    <w:rsid w:val="000C5DAC"/>
    <w:rsid w:val="000D1570"/>
    <w:rsid w:val="000D3587"/>
    <w:rsid w:val="00146298"/>
    <w:rsid w:val="00154901"/>
    <w:rsid w:val="001579AA"/>
    <w:rsid w:val="00183DAF"/>
    <w:rsid w:val="00186110"/>
    <w:rsid w:val="00190107"/>
    <w:rsid w:val="001A28AD"/>
    <w:rsid w:val="001B7F31"/>
    <w:rsid w:val="001C1578"/>
    <w:rsid w:val="001C5E0A"/>
    <w:rsid w:val="001D5DF2"/>
    <w:rsid w:val="001E60D7"/>
    <w:rsid w:val="001E76A5"/>
    <w:rsid w:val="001F0BF8"/>
    <w:rsid w:val="001F6628"/>
    <w:rsid w:val="001F71DF"/>
    <w:rsid w:val="002042E3"/>
    <w:rsid w:val="00230DD2"/>
    <w:rsid w:val="0024004A"/>
    <w:rsid w:val="00256C4A"/>
    <w:rsid w:val="00265303"/>
    <w:rsid w:val="002A6037"/>
    <w:rsid w:val="002B043C"/>
    <w:rsid w:val="002B1F09"/>
    <w:rsid w:val="002C3D50"/>
    <w:rsid w:val="002D54FD"/>
    <w:rsid w:val="002E4850"/>
    <w:rsid w:val="00300A25"/>
    <w:rsid w:val="00321550"/>
    <w:rsid w:val="00334A8B"/>
    <w:rsid w:val="00334BF9"/>
    <w:rsid w:val="00344310"/>
    <w:rsid w:val="003524A9"/>
    <w:rsid w:val="003535DF"/>
    <w:rsid w:val="00360404"/>
    <w:rsid w:val="003665A3"/>
    <w:rsid w:val="00377CAB"/>
    <w:rsid w:val="003B5741"/>
    <w:rsid w:val="003C060C"/>
    <w:rsid w:val="003C4F22"/>
    <w:rsid w:val="003C6250"/>
    <w:rsid w:val="003E1D44"/>
    <w:rsid w:val="003E7A7F"/>
    <w:rsid w:val="00400EFF"/>
    <w:rsid w:val="00412702"/>
    <w:rsid w:val="0041750F"/>
    <w:rsid w:val="00426BC9"/>
    <w:rsid w:val="0043514B"/>
    <w:rsid w:val="0044389F"/>
    <w:rsid w:val="00444EF0"/>
    <w:rsid w:val="004575A6"/>
    <w:rsid w:val="00462939"/>
    <w:rsid w:val="00466947"/>
    <w:rsid w:val="00470B5E"/>
    <w:rsid w:val="00477AED"/>
    <w:rsid w:val="004803B1"/>
    <w:rsid w:val="004932A5"/>
    <w:rsid w:val="004C7D6F"/>
    <w:rsid w:val="004E1D3E"/>
    <w:rsid w:val="004F0987"/>
    <w:rsid w:val="004F31BC"/>
    <w:rsid w:val="004F421B"/>
    <w:rsid w:val="004F4798"/>
    <w:rsid w:val="0051072D"/>
    <w:rsid w:val="005147B9"/>
    <w:rsid w:val="00533367"/>
    <w:rsid w:val="005340CB"/>
    <w:rsid w:val="00541321"/>
    <w:rsid w:val="00554818"/>
    <w:rsid w:val="005572EB"/>
    <w:rsid w:val="00557E11"/>
    <w:rsid w:val="0056734F"/>
    <w:rsid w:val="00580F4B"/>
    <w:rsid w:val="0058319C"/>
    <w:rsid w:val="0058734D"/>
    <w:rsid w:val="00597209"/>
    <w:rsid w:val="005A50D3"/>
    <w:rsid w:val="005C1BB5"/>
    <w:rsid w:val="005C2D30"/>
    <w:rsid w:val="005C5EA6"/>
    <w:rsid w:val="005C614C"/>
    <w:rsid w:val="005F50F0"/>
    <w:rsid w:val="005F7491"/>
    <w:rsid w:val="00614DBC"/>
    <w:rsid w:val="00624C4B"/>
    <w:rsid w:val="00627702"/>
    <w:rsid w:val="00630962"/>
    <w:rsid w:val="0063401F"/>
    <w:rsid w:val="0064129A"/>
    <w:rsid w:val="0064441A"/>
    <w:rsid w:val="0065236C"/>
    <w:rsid w:val="00654AA6"/>
    <w:rsid w:val="00661A06"/>
    <w:rsid w:val="00676D02"/>
    <w:rsid w:val="00682580"/>
    <w:rsid w:val="0069373F"/>
    <w:rsid w:val="00693B16"/>
    <w:rsid w:val="00697EDC"/>
    <w:rsid w:val="006B44F2"/>
    <w:rsid w:val="006B6F53"/>
    <w:rsid w:val="006D111F"/>
    <w:rsid w:val="006E3230"/>
    <w:rsid w:val="00701B0F"/>
    <w:rsid w:val="0070734F"/>
    <w:rsid w:val="00733402"/>
    <w:rsid w:val="007342D8"/>
    <w:rsid w:val="007344DC"/>
    <w:rsid w:val="00736424"/>
    <w:rsid w:val="007377F1"/>
    <w:rsid w:val="00745EC7"/>
    <w:rsid w:val="007568E1"/>
    <w:rsid w:val="00763902"/>
    <w:rsid w:val="00776D9E"/>
    <w:rsid w:val="007830EE"/>
    <w:rsid w:val="00786D5C"/>
    <w:rsid w:val="007879A0"/>
    <w:rsid w:val="00796E61"/>
    <w:rsid w:val="00797F37"/>
    <w:rsid w:val="007A038B"/>
    <w:rsid w:val="007A4640"/>
    <w:rsid w:val="007B1ABB"/>
    <w:rsid w:val="007B3124"/>
    <w:rsid w:val="007B61C1"/>
    <w:rsid w:val="007C1DD3"/>
    <w:rsid w:val="007C29CA"/>
    <w:rsid w:val="007C3354"/>
    <w:rsid w:val="007D6140"/>
    <w:rsid w:val="007E3AD2"/>
    <w:rsid w:val="0080386E"/>
    <w:rsid w:val="008352AB"/>
    <w:rsid w:val="008530BD"/>
    <w:rsid w:val="008537C9"/>
    <w:rsid w:val="00863095"/>
    <w:rsid w:val="00874989"/>
    <w:rsid w:val="00877287"/>
    <w:rsid w:val="008918EA"/>
    <w:rsid w:val="008A3A1F"/>
    <w:rsid w:val="008B4686"/>
    <w:rsid w:val="008B61E2"/>
    <w:rsid w:val="008B7EB1"/>
    <w:rsid w:val="008D5C3A"/>
    <w:rsid w:val="008E6AB8"/>
    <w:rsid w:val="008E7D9A"/>
    <w:rsid w:val="008F3243"/>
    <w:rsid w:val="008F4240"/>
    <w:rsid w:val="0090256B"/>
    <w:rsid w:val="00906A4E"/>
    <w:rsid w:val="009116E4"/>
    <w:rsid w:val="00916FEB"/>
    <w:rsid w:val="009211F1"/>
    <w:rsid w:val="0092159F"/>
    <w:rsid w:val="0092491E"/>
    <w:rsid w:val="00950B2A"/>
    <w:rsid w:val="00963474"/>
    <w:rsid w:val="0097021A"/>
    <w:rsid w:val="00973803"/>
    <w:rsid w:val="009972D6"/>
    <w:rsid w:val="009B3976"/>
    <w:rsid w:val="009C60AC"/>
    <w:rsid w:val="009D5F46"/>
    <w:rsid w:val="009D6DCB"/>
    <w:rsid w:val="009F04C9"/>
    <w:rsid w:val="009F3F66"/>
    <w:rsid w:val="00A02E05"/>
    <w:rsid w:val="00A0337D"/>
    <w:rsid w:val="00A235D8"/>
    <w:rsid w:val="00A27B18"/>
    <w:rsid w:val="00A4164A"/>
    <w:rsid w:val="00A42FDA"/>
    <w:rsid w:val="00A468A9"/>
    <w:rsid w:val="00A46DF8"/>
    <w:rsid w:val="00A47944"/>
    <w:rsid w:val="00A600E3"/>
    <w:rsid w:val="00A60968"/>
    <w:rsid w:val="00A9183D"/>
    <w:rsid w:val="00AA278B"/>
    <w:rsid w:val="00AB20AC"/>
    <w:rsid w:val="00AB2AF9"/>
    <w:rsid w:val="00AC0B6D"/>
    <w:rsid w:val="00AC336F"/>
    <w:rsid w:val="00AC3D7B"/>
    <w:rsid w:val="00AC3F27"/>
    <w:rsid w:val="00AF034C"/>
    <w:rsid w:val="00AF250D"/>
    <w:rsid w:val="00B06C77"/>
    <w:rsid w:val="00B30DEE"/>
    <w:rsid w:val="00B350EF"/>
    <w:rsid w:val="00B35278"/>
    <w:rsid w:val="00B471AF"/>
    <w:rsid w:val="00B705F3"/>
    <w:rsid w:val="00B74337"/>
    <w:rsid w:val="00B82C77"/>
    <w:rsid w:val="00B920B9"/>
    <w:rsid w:val="00BA6A40"/>
    <w:rsid w:val="00BB1517"/>
    <w:rsid w:val="00BB15D0"/>
    <w:rsid w:val="00BB5934"/>
    <w:rsid w:val="00BB6895"/>
    <w:rsid w:val="00BB78EF"/>
    <w:rsid w:val="00BD2F13"/>
    <w:rsid w:val="00BD3F32"/>
    <w:rsid w:val="00BD4496"/>
    <w:rsid w:val="00BE687E"/>
    <w:rsid w:val="00BF0BA8"/>
    <w:rsid w:val="00BF1BF6"/>
    <w:rsid w:val="00BF4620"/>
    <w:rsid w:val="00BF6EC6"/>
    <w:rsid w:val="00BF7954"/>
    <w:rsid w:val="00C00302"/>
    <w:rsid w:val="00C01576"/>
    <w:rsid w:val="00C17AB7"/>
    <w:rsid w:val="00C24CA5"/>
    <w:rsid w:val="00C42A8F"/>
    <w:rsid w:val="00C50604"/>
    <w:rsid w:val="00C5167A"/>
    <w:rsid w:val="00C61F72"/>
    <w:rsid w:val="00C66B3D"/>
    <w:rsid w:val="00C73116"/>
    <w:rsid w:val="00C752FB"/>
    <w:rsid w:val="00C943AD"/>
    <w:rsid w:val="00CB1B67"/>
    <w:rsid w:val="00CB1E58"/>
    <w:rsid w:val="00CC650C"/>
    <w:rsid w:val="00CC6ED0"/>
    <w:rsid w:val="00CD6A0A"/>
    <w:rsid w:val="00D0102F"/>
    <w:rsid w:val="00D12B83"/>
    <w:rsid w:val="00D1388D"/>
    <w:rsid w:val="00D23879"/>
    <w:rsid w:val="00D249D1"/>
    <w:rsid w:val="00D272D6"/>
    <w:rsid w:val="00D47AB7"/>
    <w:rsid w:val="00D660D3"/>
    <w:rsid w:val="00D77CA2"/>
    <w:rsid w:val="00D8482D"/>
    <w:rsid w:val="00D85892"/>
    <w:rsid w:val="00D9239D"/>
    <w:rsid w:val="00D97822"/>
    <w:rsid w:val="00DB0035"/>
    <w:rsid w:val="00DC4324"/>
    <w:rsid w:val="00DD0945"/>
    <w:rsid w:val="00DE0EC8"/>
    <w:rsid w:val="00E048FC"/>
    <w:rsid w:val="00E118D1"/>
    <w:rsid w:val="00E12C1E"/>
    <w:rsid w:val="00E16E51"/>
    <w:rsid w:val="00E21B83"/>
    <w:rsid w:val="00E36F6D"/>
    <w:rsid w:val="00E37A39"/>
    <w:rsid w:val="00E53311"/>
    <w:rsid w:val="00E603C4"/>
    <w:rsid w:val="00E95622"/>
    <w:rsid w:val="00E9714C"/>
    <w:rsid w:val="00EA2CD4"/>
    <w:rsid w:val="00EA7785"/>
    <w:rsid w:val="00EB599C"/>
    <w:rsid w:val="00EC4515"/>
    <w:rsid w:val="00ED1AD6"/>
    <w:rsid w:val="00ED3541"/>
    <w:rsid w:val="00ED6FDF"/>
    <w:rsid w:val="00EE3711"/>
    <w:rsid w:val="00EF71C8"/>
    <w:rsid w:val="00F009A6"/>
    <w:rsid w:val="00F07ABA"/>
    <w:rsid w:val="00F1195D"/>
    <w:rsid w:val="00F1539F"/>
    <w:rsid w:val="00F319CB"/>
    <w:rsid w:val="00F32D9D"/>
    <w:rsid w:val="00F3441E"/>
    <w:rsid w:val="00F40F2C"/>
    <w:rsid w:val="00F46D7F"/>
    <w:rsid w:val="00F66229"/>
    <w:rsid w:val="00F75A40"/>
    <w:rsid w:val="00FB3C01"/>
    <w:rsid w:val="00FB5063"/>
    <w:rsid w:val="00FD360A"/>
    <w:rsid w:val="00FD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B5063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4">
    <w:name w:val="Strong"/>
    <w:basedOn w:val="a0"/>
    <w:uiPriority w:val="22"/>
    <w:qFormat/>
    <w:rsid w:val="00FB5063"/>
    <w:rPr>
      <w:b/>
      <w:bCs/>
    </w:rPr>
  </w:style>
  <w:style w:type="paragraph" w:styleId="a5">
    <w:name w:val="Normal (Web)"/>
    <w:basedOn w:val="a"/>
    <w:uiPriority w:val="99"/>
    <w:unhideWhenUsed/>
    <w:rsid w:val="00FB5063"/>
    <w:pPr>
      <w:spacing w:before="100" w:beforeAutospacing="1" w:after="100" w:afterAutospacing="1"/>
    </w:pPr>
  </w:style>
  <w:style w:type="paragraph" w:customStyle="1" w:styleId="ConsPlusNormal">
    <w:name w:val="ConsPlusNormal"/>
    <w:rsid w:val="00FB50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50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06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B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B50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5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B5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530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3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697EDC"/>
    <w:pPr>
      <w:tabs>
        <w:tab w:val="right" w:leader="dot" w:pos="9639"/>
      </w:tabs>
      <w:spacing w:after="60" w:line="288" w:lineRule="auto"/>
    </w:pPr>
    <w:rPr>
      <w:rFonts w:ascii="Arial" w:eastAsiaTheme="minorEastAsia" w:hAnsi="Arial" w:cstheme="minorBidi"/>
      <w:sz w:val="22"/>
      <w:szCs w:val="22"/>
    </w:rPr>
  </w:style>
  <w:style w:type="paragraph" w:customStyle="1" w:styleId="StandardWW">
    <w:name w:val="Standard (WW)"/>
    <w:rsid w:val="00D249D1"/>
    <w:pPr>
      <w:suppressAutoHyphens/>
      <w:autoSpaceDN w:val="0"/>
      <w:spacing w:after="0" w:line="240" w:lineRule="auto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StandardWWWW">
    <w:name w:val="Standard (WW) (WW)"/>
    <w:rsid w:val="00D249D1"/>
    <w:pPr>
      <w:suppressAutoHyphens/>
      <w:autoSpaceDN w:val="0"/>
      <w:spacing w:after="0" w:line="240" w:lineRule="auto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D249D1"/>
    <w:pPr>
      <w:widowControl w:val="0"/>
      <w:suppressAutoHyphens/>
      <w:autoSpaceDN w:val="0"/>
      <w:spacing w:after="0" w:line="240" w:lineRule="auto"/>
    </w:pPr>
    <w:rPr>
      <w:rFonts w:ascii="Arial" w:eastAsia="F" w:hAnsi="Arial" w:cs="Arial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C5167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f">
    <w:name w:val="Основной текст_"/>
    <w:basedOn w:val="a0"/>
    <w:link w:val="22"/>
    <w:rsid w:val="00C5167A"/>
    <w:rPr>
      <w:rFonts w:ascii="Segoe UI" w:eastAsia="Segoe UI" w:hAnsi="Segoe UI" w:cs="Segoe UI"/>
      <w:spacing w:val="-6"/>
      <w:sz w:val="19"/>
      <w:szCs w:val="19"/>
      <w:shd w:val="clear" w:color="auto" w:fill="FFFFFF"/>
    </w:rPr>
  </w:style>
  <w:style w:type="paragraph" w:customStyle="1" w:styleId="22">
    <w:name w:val="Основной текст22"/>
    <w:basedOn w:val="a"/>
    <w:link w:val="af"/>
    <w:rsid w:val="00C5167A"/>
    <w:pPr>
      <w:shd w:val="clear" w:color="auto" w:fill="FFFFFF"/>
      <w:spacing w:after="1380" w:line="0" w:lineRule="atLeast"/>
      <w:ind w:hanging="2060"/>
    </w:pPr>
    <w:rPr>
      <w:rFonts w:ascii="Segoe UI" w:eastAsia="Segoe UI" w:hAnsi="Segoe UI" w:cs="Segoe UI"/>
      <w:spacing w:val="-6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B5063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4">
    <w:name w:val="Strong"/>
    <w:basedOn w:val="a0"/>
    <w:uiPriority w:val="22"/>
    <w:qFormat/>
    <w:rsid w:val="00FB5063"/>
    <w:rPr>
      <w:b/>
      <w:bCs/>
    </w:rPr>
  </w:style>
  <w:style w:type="paragraph" w:styleId="a5">
    <w:name w:val="Normal (Web)"/>
    <w:basedOn w:val="a"/>
    <w:uiPriority w:val="99"/>
    <w:unhideWhenUsed/>
    <w:rsid w:val="00FB5063"/>
    <w:pPr>
      <w:spacing w:before="100" w:beforeAutospacing="1" w:after="100" w:afterAutospacing="1"/>
    </w:pPr>
  </w:style>
  <w:style w:type="paragraph" w:customStyle="1" w:styleId="ConsPlusNormal">
    <w:name w:val="ConsPlusNormal"/>
    <w:rsid w:val="00FB50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50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06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B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B50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5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B5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530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3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697EDC"/>
    <w:pPr>
      <w:tabs>
        <w:tab w:val="right" w:leader="dot" w:pos="9639"/>
      </w:tabs>
      <w:spacing w:after="60" w:line="288" w:lineRule="auto"/>
    </w:pPr>
    <w:rPr>
      <w:rFonts w:ascii="Arial" w:eastAsiaTheme="minorEastAsia" w:hAnsi="Arial" w:cstheme="minorBidi"/>
      <w:sz w:val="22"/>
      <w:szCs w:val="22"/>
    </w:rPr>
  </w:style>
  <w:style w:type="paragraph" w:customStyle="1" w:styleId="StandardWW">
    <w:name w:val="Standard (WW)"/>
    <w:rsid w:val="00D249D1"/>
    <w:pPr>
      <w:suppressAutoHyphens/>
      <w:autoSpaceDN w:val="0"/>
      <w:spacing w:after="0" w:line="240" w:lineRule="auto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StandardWWWW">
    <w:name w:val="Standard (WW) (WW)"/>
    <w:rsid w:val="00D249D1"/>
    <w:pPr>
      <w:suppressAutoHyphens/>
      <w:autoSpaceDN w:val="0"/>
      <w:spacing w:after="0" w:line="240" w:lineRule="auto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D249D1"/>
    <w:pPr>
      <w:widowControl w:val="0"/>
      <w:suppressAutoHyphens/>
      <w:autoSpaceDN w:val="0"/>
      <w:spacing w:after="0" w:line="240" w:lineRule="auto"/>
    </w:pPr>
    <w:rPr>
      <w:rFonts w:ascii="Arial" w:eastAsia="F" w:hAnsi="Arial" w:cs="Arial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C5167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f">
    <w:name w:val="Основной текст_"/>
    <w:basedOn w:val="a0"/>
    <w:link w:val="22"/>
    <w:rsid w:val="00C5167A"/>
    <w:rPr>
      <w:rFonts w:ascii="Segoe UI" w:eastAsia="Segoe UI" w:hAnsi="Segoe UI" w:cs="Segoe UI"/>
      <w:spacing w:val="-6"/>
      <w:sz w:val="19"/>
      <w:szCs w:val="19"/>
      <w:shd w:val="clear" w:color="auto" w:fill="FFFFFF"/>
    </w:rPr>
  </w:style>
  <w:style w:type="paragraph" w:customStyle="1" w:styleId="22">
    <w:name w:val="Основной текст22"/>
    <w:basedOn w:val="a"/>
    <w:link w:val="af"/>
    <w:rsid w:val="00C5167A"/>
    <w:pPr>
      <w:shd w:val="clear" w:color="auto" w:fill="FFFFFF"/>
      <w:spacing w:after="1380" w:line="0" w:lineRule="atLeast"/>
      <w:ind w:hanging="2060"/>
    </w:pPr>
    <w:rPr>
      <w:rFonts w:ascii="Segoe UI" w:eastAsia="Segoe UI" w:hAnsi="Segoe UI" w:cs="Segoe UI"/>
      <w:spacing w:val="-6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C8B14-92C6-4BE7-836F-EFE27B12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9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Belova</cp:lastModifiedBy>
  <cp:revision>99</cp:revision>
  <cp:lastPrinted>2026-04-08T10:32:00Z</cp:lastPrinted>
  <dcterms:created xsi:type="dcterms:W3CDTF">2022-01-10T04:59:00Z</dcterms:created>
  <dcterms:modified xsi:type="dcterms:W3CDTF">2026-05-15T12:11:00Z</dcterms:modified>
</cp:coreProperties>
</file>